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32"/>
          <w:szCs w:val="32"/>
        </w:rPr>
        <w:t>广东外语外贸大学</w:t>
      </w: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32"/>
          <w:szCs w:val="32"/>
        </w:rPr>
        <w:t>全国硕士研究生入学考试专业课试题</w:t>
      </w: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44"/>
          <w:szCs w:val="44"/>
        </w:rPr>
        <w:t> </w:t>
      </w: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 </w:t>
      </w: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 </w:t>
      </w:r>
    </w:p>
    <w:p w:rsidR="00952019" w:rsidRPr="00952019" w:rsidRDefault="00952019" w:rsidP="00952019">
      <w:pPr>
        <w:widowControl/>
        <w:spacing w:line="210" w:lineRule="atLeas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</w:p>
    <w:p w:rsidR="00952019" w:rsidRPr="009254C4" w:rsidRDefault="00952019" w:rsidP="009254C4">
      <w:pPr>
        <w:widowControl/>
        <w:spacing w:line="210" w:lineRule="atLeast"/>
        <w:jc w:val="center"/>
        <w:rPr>
          <w:rFonts w:eastAsia="宋体" w:cs="Times New Roman"/>
          <w:b/>
          <w:bCs/>
          <w:color w:val="000000"/>
          <w:kern w:val="0"/>
          <w:szCs w:val="28"/>
          <w:u w:val="single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Cs w:val="28"/>
        </w:rPr>
        <w:t>专业：</w:t>
      </w:r>
      <w:r w:rsidRPr="009254C4">
        <w:rPr>
          <w:rFonts w:eastAsia="宋体" w:cs="Times New Roman" w:hint="eastAsia"/>
          <w:b/>
          <w:bCs/>
          <w:color w:val="000000"/>
          <w:kern w:val="0"/>
          <w:szCs w:val="28"/>
          <w:u w:val="single"/>
        </w:rPr>
        <w:t> 比较文学与世界文学</w:t>
      </w:r>
      <w:r w:rsidR="00192819">
        <w:rPr>
          <w:rFonts w:eastAsia="宋体" w:cs="Times New Roman" w:hint="eastAsia"/>
          <w:b/>
          <w:bCs/>
          <w:color w:val="000000"/>
          <w:kern w:val="0"/>
          <w:szCs w:val="28"/>
          <w:u w:val="single"/>
        </w:rPr>
        <w:t xml:space="preserve">     </w:t>
      </w:r>
    </w:p>
    <w:p w:rsidR="00952019" w:rsidRPr="009254C4" w:rsidRDefault="00952019" w:rsidP="00192819">
      <w:pPr>
        <w:widowControl/>
        <w:spacing w:line="210" w:lineRule="atLeast"/>
        <w:ind w:firstLineChars="811" w:firstLine="2280"/>
        <w:rPr>
          <w:rFonts w:eastAsia="宋体" w:cs="Times New Roman"/>
          <w:b/>
          <w:bCs/>
          <w:color w:val="000000"/>
          <w:kern w:val="0"/>
          <w:szCs w:val="28"/>
          <w:u w:val="single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Cs w:val="28"/>
        </w:rPr>
        <w:t>考试科目：</w:t>
      </w:r>
      <w:r w:rsidRPr="009254C4">
        <w:rPr>
          <w:rFonts w:eastAsia="宋体" w:cs="Times New Roman" w:hint="eastAsia"/>
          <w:b/>
          <w:bCs/>
          <w:color w:val="000000"/>
          <w:kern w:val="0"/>
          <w:szCs w:val="28"/>
          <w:u w:val="single"/>
        </w:rPr>
        <w:t> 比较文学</w:t>
      </w:r>
      <w:r w:rsidR="00192819">
        <w:rPr>
          <w:rFonts w:eastAsia="宋体" w:cs="Times New Roman" w:hint="eastAsia"/>
          <w:b/>
          <w:bCs/>
          <w:color w:val="000000"/>
          <w:kern w:val="0"/>
          <w:szCs w:val="28"/>
          <w:u w:val="single"/>
        </w:rPr>
        <w:t xml:space="preserve">    </w:t>
      </w:r>
      <w:r w:rsidR="00192819">
        <w:rPr>
          <w:rFonts w:eastAsia="宋体" w:cs="Times New Roman"/>
          <w:b/>
          <w:bCs/>
          <w:color w:val="000000"/>
          <w:kern w:val="0"/>
          <w:szCs w:val="28"/>
          <w:u w:val="single"/>
        </w:rPr>
        <w:t xml:space="preserve">     </w:t>
      </w:r>
      <w:r w:rsidR="00192819">
        <w:rPr>
          <w:rFonts w:eastAsia="宋体" w:cs="Times New Roman" w:hint="eastAsia"/>
          <w:b/>
          <w:bCs/>
          <w:color w:val="000000"/>
          <w:kern w:val="0"/>
          <w:szCs w:val="28"/>
          <w:u w:val="single"/>
        </w:rPr>
        <w:t xml:space="preserve">  </w:t>
      </w:r>
    </w:p>
    <w:p w:rsidR="00192819" w:rsidRDefault="00192819" w:rsidP="00952019">
      <w:pPr>
        <w:widowControl/>
        <w:spacing w:line="210" w:lineRule="atLeast"/>
        <w:jc w:val="center"/>
        <w:rPr>
          <w:rFonts w:eastAsia="宋体" w:cs="Times New Roman"/>
          <w:color w:val="000000"/>
          <w:kern w:val="0"/>
          <w:szCs w:val="28"/>
        </w:rPr>
      </w:pPr>
    </w:p>
    <w:p w:rsidR="00192819" w:rsidRDefault="00192819" w:rsidP="00952019">
      <w:pPr>
        <w:widowControl/>
        <w:spacing w:line="210" w:lineRule="atLeast"/>
        <w:jc w:val="center"/>
        <w:rPr>
          <w:rFonts w:eastAsia="宋体" w:cs="Times New Roman"/>
          <w:color w:val="000000"/>
          <w:kern w:val="0"/>
          <w:szCs w:val="28"/>
        </w:rPr>
      </w:pP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Cs w:val="28"/>
        </w:rPr>
        <w:t>  </w:t>
      </w:r>
    </w:p>
    <w:p w:rsid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254C4" w:rsidRPr="00952019" w:rsidRDefault="009254C4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30"/>
          <w:szCs w:val="30"/>
        </w:rPr>
        <w:t>考生须知</w:t>
      </w:r>
    </w:p>
    <w:p w:rsidR="00952019" w:rsidRPr="00952019" w:rsidRDefault="00952019" w:rsidP="00952019">
      <w:pPr>
        <w:widowControl/>
        <w:spacing w:line="210" w:lineRule="atLeast"/>
        <w:ind w:left="360" w:hanging="360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1．本试卷共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  <w:u w:val="single"/>
        </w:rPr>
        <w:t>   </w:t>
      </w:r>
      <w:r w:rsidR="00192819">
        <w:rPr>
          <w:rFonts w:eastAsia="宋体" w:cs="Times New Roman"/>
          <w:color w:val="000000"/>
          <w:kern w:val="0"/>
          <w:sz w:val="24"/>
          <w:szCs w:val="24"/>
          <w:u w:val="single"/>
        </w:rPr>
        <w:t>2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  <w:u w:val="single"/>
        </w:rPr>
        <w:t>  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页。</w:t>
      </w:r>
    </w:p>
    <w:p w:rsidR="00952019" w:rsidRPr="00952019" w:rsidRDefault="00952019" w:rsidP="00952019">
      <w:pPr>
        <w:widowControl/>
        <w:spacing w:line="210" w:lineRule="atLeast"/>
        <w:ind w:left="360" w:hanging="360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2．答案必须写在答题纸上，写在试题册上无效。</w:t>
      </w:r>
    </w:p>
    <w:p w:rsidR="00952019" w:rsidRDefault="00952019" w:rsidP="00952019">
      <w:pPr>
        <w:widowControl/>
        <w:spacing w:line="210" w:lineRule="atLeast"/>
        <w:ind w:left="360" w:hanging="360"/>
        <w:rPr>
          <w:rFonts w:eastAsia="宋体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3．答题时一律使用蓝、黑色墨水笔或圆珠笔作答，用其它笔答题不给分。</w:t>
      </w:r>
    </w:p>
    <w:p w:rsidR="00952019" w:rsidRPr="00952019" w:rsidRDefault="00952019" w:rsidP="00952019">
      <w:pPr>
        <w:widowControl/>
        <w:spacing w:line="210" w:lineRule="atLeas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4．考试时间为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  <w:u w:val="single"/>
        </w:rPr>
        <w:t>   3  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小时，成绩满分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  <w:u w:val="single"/>
        </w:rPr>
        <w:t>  150   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分。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  <w:bookmarkStart w:id="0" w:name="_GoBack"/>
      <w:bookmarkEnd w:id="0"/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t> </w:t>
      </w:r>
    </w:p>
    <w:p w:rsid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</w:p>
    <w:p w:rsidR="009254C4" w:rsidRDefault="009254C4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  <w:br w:type="page"/>
      </w:r>
    </w:p>
    <w:p w:rsid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32"/>
          <w:szCs w:val="32"/>
        </w:rPr>
        <w:t>广东外语外贸大学全国硕士研究生入学考试</w:t>
      </w:r>
    </w:p>
    <w:p w:rsidR="00952019" w:rsidRPr="00952019" w:rsidRDefault="00952019" w:rsidP="00952019">
      <w:pPr>
        <w:widowControl/>
        <w:spacing w:line="210" w:lineRule="atLeast"/>
        <w:jc w:val="center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>
        <w:rPr>
          <w:rFonts w:eastAsia="宋体" w:cs="Times New Roman" w:hint="eastAsia"/>
          <w:b/>
          <w:bCs/>
          <w:color w:val="000000"/>
          <w:kern w:val="0"/>
          <w:sz w:val="32"/>
          <w:szCs w:val="32"/>
        </w:rPr>
        <w:t>比较文学与世界文学专业《比较</w:t>
      </w:r>
      <w:r w:rsidRPr="00952019">
        <w:rPr>
          <w:rFonts w:eastAsia="宋体" w:cs="Times New Roman" w:hint="eastAsia"/>
          <w:b/>
          <w:bCs/>
          <w:color w:val="000000"/>
          <w:kern w:val="0"/>
          <w:sz w:val="32"/>
          <w:szCs w:val="32"/>
        </w:rPr>
        <w:t>文学》试题</w:t>
      </w:r>
    </w:p>
    <w:p w:rsidR="00952019" w:rsidRPr="00952019" w:rsidRDefault="00952019" w:rsidP="00952019">
      <w:pPr>
        <w:widowControl/>
        <w:spacing w:line="210" w:lineRule="atLeast"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32"/>
          <w:szCs w:val="32"/>
        </w:rPr>
        <w:t> </w:t>
      </w:r>
    </w:p>
    <w:p w:rsidR="00952019" w:rsidRPr="00952019" w:rsidRDefault="00952019" w:rsidP="00952019">
      <w:pPr>
        <w:widowControl/>
        <w:spacing w:line="210" w:lineRule="atLeas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b/>
          <w:bCs/>
          <w:color w:val="000000"/>
          <w:kern w:val="0"/>
          <w:sz w:val="24"/>
          <w:szCs w:val="24"/>
        </w:rPr>
        <w:t>一</w:t>
      </w:r>
      <w:r w:rsidR="009254C4">
        <w:rPr>
          <w:rFonts w:eastAsia="宋体" w:cs="Times New Roman" w:hint="eastAsia"/>
          <w:b/>
          <w:bCs/>
          <w:color w:val="000000"/>
          <w:kern w:val="0"/>
          <w:sz w:val="24"/>
          <w:szCs w:val="24"/>
        </w:rPr>
        <w:t>、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名词解释</w:t>
      </w:r>
      <w:r w:rsidR="005261D7" w:rsidRPr="0000548C">
        <w:rPr>
          <w:rFonts w:eastAsia="宋体" w:cs="Times New Roman" w:hint="eastAsia"/>
          <w:color w:val="000000"/>
          <w:kern w:val="0"/>
          <w:sz w:val="24"/>
          <w:szCs w:val="24"/>
        </w:rPr>
        <w:t>（10选8</w:t>
      </w:r>
      <w:r w:rsidR="005261D7" w:rsidRPr="0000548C">
        <w:rPr>
          <w:rFonts w:eastAsia="宋体" w:cs="Times New Roman"/>
          <w:color w:val="000000"/>
          <w:kern w:val="0"/>
          <w:sz w:val="24"/>
          <w:szCs w:val="24"/>
        </w:rPr>
        <w:t>）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（40分）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1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9D4657" w:rsidRPr="00025886">
        <w:rPr>
          <w:sz w:val="24"/>
        </w:rPr>
        <w:t>传播研究法</w:t>
      </w:r>
    </w:p>
    <w:p w:rsidR="00E45B39" w:rsidRDefault="00952019" w:rsidP="00952019">
      <w:pPr>
        <w:widowControl/>
        <w:rPr>
          <w:rFonts w:eastAsia="宋体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2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FF5D02">
        <w:rPr>
          <w:rFonts w:eastAsia="宋体" w:cs="Times New Roman" w:hint="eastAsia"/>
          <w:color w:val="000000"/>
          <w:kern w:val="0"/>
          <w:sz w:val="24"/>
          <w:szCs w:val="24"/>
        </w:rPr>
        <w:t>误读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3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FF5D02">
        <w:rPr>
          <w:rFonts w:eastAsia="宋体" w:cs="Times New Roman" w:hint="eastAsia"/>
          <w:color w:val="000000"/>
          <w:kern w:val="0"/>
          <w:sz w:val="24"/>
          <w:szCs w:val="24"/>
        </w:rPr>
        <w:t>“法国学派”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4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FF5D02">
        <w:rPr>
          <w:rFonts w:eastAsia="宋体" w:cs="Times New Roman" w:hint="eastAsia"/>
          <w:color w:val="000000"/>
          <w:kern w:val="0"/>
          <w:sz w:val="24"/>
          <w:szCs w:val="24"/>
        </w:rPr>
        <w:t>文类学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5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FF5D02">
        <w:rPr>
          <w:rFonts w:eastAsia="宋体" w:cs="Times New Roman" w:hint="eastAsia"/>
          <w:color w:val="000000"/>
          <w:kern w:val="0"/>
          <w:sz w:val="24"/>
          <w:szCs w:val="24"/>
        </w:rPr>
        <w:t>“美国学派”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6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1E33C1">
        <w:rPr>
          <w:rFonts w:eastAsia="宋体" w:cs="Times New Roman" w:hint="eastAsia"/>
          <w:color w:val="000000"/>
          <w:kern w:val="0"/>
          <w:sz w:val="24"/>
          <w:szCs w:val="24"/>
        </w:rPr>
        <w:t>译介学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7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E45B39">
        <w:rPr>
          <w:rFonts w:eastAsia="宋体" w:cs="Times New Roman" w:hint="eastAsia"/>
          <w:color w:val="000000"/>
          <w:kern w:val="0"/>
          <w:sz w:val="24"/>
          <w:szCs w:val="24"/>
        </w:rPr>
        <w:t>平行研究</w:t>
      </w:r>
    </w:p>
    <w:p w:rsidR="00952019" w:rsidRDefault="00952019" w:rsidP="00952019">
      <w:pPr>
        <w:widowControl/>
        <w:rPr>
          <w:rFonts w:eastAsia="宋体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8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E45B39">
        <w:rPr>
          <w:rFonts w:eastAsia="宋体" w:cs="Times New Roman" w:hint="eastAsia"/>
          <w:color w:val="000000"/>
          <w:kern w:val="0"/>
          <w:sz w:val="24"/>
          <w:szCs w:val="24"/>
        </w:rPr>
        <w:t>影响研究</w:t>
      </w:r>
    </w:p>
    <w:p w:rsidR="00F01D89" w:rsidRDefault="00F01D89" w:rsidP="00952019">
      <w:pPr>
        <w:widowControl/>
        <w:rPr>
          <w:rFonts w:eastAsia="宋体" w:cs="Times New Roman"/>
          <w:color w:val="000000"/>
          <w:kern w:val="0"/>
          <w:sz w:val="24"/>
          <w:szCs w:val="24"/>
        </w:rPr>
      </w:pPr>
      <w:r>
        <w:rPr>
          <w:rFonts w:eastAsia="宋体" w:cs="Times New Roman" w:hint="eastAsia"/>
          <w:color w:val="000000"/>
          <w:kern w:val="0"/>
          <w:sz w:val="24"/>
          <w:szCs w:val="24"/>
        </w:rPr>
        <w:t>9</w:t>
      </w:r>
      <w:r w:rsidR="009254C4">
        <w:rPr>
          <w:rFonts w:eastAsia="宋体" w:cs="Times New Roman"/>
          <w:color w:val="000000"/>
          <w:kern w:val="0"/>
          <w:sz w:val="24"/>
          <w:szCs w:val="24"/>
        </w:rPr>
        <w:t>.</w:t>
      </w:r>
      <w:r w:rsidR="00E45B39">
        <w:rPr>
          <w:rFonts w:eastAsia="宋体" w:cs="Times New Roman" w:hint="eastAsia"/>
          <w:color w:val="000000"/>
          <w:kern w:val="0"/>
          <w:sz w:val="24"/>
          <w:szCs w:val="24"/>
        </w:rPr>
        <w:t>比较文学（定义）</w:t>
      </w:r>
    </w:p>
    <w:p w:rsidR="00F01D89" w:rsidRPr="00952019" w:rsidRDefault="00F01D8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>
        <w:rPr>
          <w:rFonts w:eastAsia="宋体" w:cs="Times New Roman" w:hint="eastAsia"/>
          <w:color w:val="000000"/>
          <w:kern w:val="0"/>
          <w:sz w:val="24"/>
          <w:szCs w:val="24"/>
        </w:rPr>
        <w:t>10</w:t>
      </w:r>
      <w:r w:rsidR="009254C4">
        <w:rPr>
          <w:rFonts w:eastAsia="宋体" w:cs="Times New Roman"/>
          <w:color w:val="000000"/>
          <w:kern w:val="0"/>
          <w:sz w:val="24"/>
          <w:szCs w:val="24"/>
        </w:rPr>
        <w:t>.</w:t>
      </w:r>
      <w:r w:rsidR="00FF5D02">
        <w:rPr>
          <w:rFonts w:eastAsia="宋体" w:cs="Times New Roman" w:hint="eastAsia"/>
          <w:color w:val="000000"/>
          <w:kern w:val="0"/>
          <w:sz w:val="24"/>
          <w:szCs w:val="24"/>
        </w:rPr>
        <w:t>格义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 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二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、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简答</w:t>
      </w:r>
      <w:r w:rsidR="0000548C" w:rsidRPr="0000548C">
        <w:rPr>
          <w:rFonts w:eastAsia="宋体" w:cs="Times New Roman" w:hint="eastAsia"/>
          <w:color w:val="000000"/>
          <w:kern w:val="0"/>
          <w:sz w:val="24"/>
          <w:szCs w:val="24"/>
        </w:rPr>
        <w:t>题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（</w:t>
      </w:r>
      <w:r w:rsidR="009D4657">
        <w:rPr>
          <w:rFonts w:eastAsia="宋体" w:cs="Times New Roman" w:hint="eastAsia"/>
          <w:color w:val="000000"/>
          <w:kern w:val="0"/>
          <w:sz w:val="24"/>
          <w:szCs w:val="24"/>
        </w:rPr>
        <w:t>40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分）</w:t>
      </w:r>
    </w:p>
    <w:p w:rsidR="00FF5D02" w:rsidRDefault="00952019" w:rsidP="00952019">
      <w:pPr>
        <w:widowControl/>
        <w:rPr>
          <w:sz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1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FF5D02">
        <w:rPr>
          <w:sz w:val="24"/>
        </w:rPr>
        <w:t>法国学派有何特点？试对法国学派作出</w:t>
      </w:r>
      <w:r w:rsidR="00FF5D02" w:rsidRPr="00025886">
        <w:rPr>
          <w:sz w:val="24"/>
        </w:rPr>
        <w:t>评价。</w:t>
      </w:r>
    </w:p>
    <w:p w:rsidR="00952019" w:rsidRDefault="00952019" w:rsidP="00952019">
      <w:pPr>
        <w:widowControl/>
        <w:rPr>
          <w:sz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2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FF5D02" w:rsidRPr="00025886">
        <w:rPr>
          <w:sz w:val="24"/>
        </w:rPr>
        <w:t>试析比较文学的“可比性”。</w:t>
      </w:r>
    </w:p>
    <w:p w:rsidR="009D4657" w:rsidRPr="00952019" w:rsidRDefault="009D4657" w:rsidP="00952019">
      <w:pPr>
        <w:widowControl/>
        <w:rPr>
          <w:sz w:val="24"/>
        </w:rPr>
      </w:pP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三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、</w:t>
      </w:r>
      <w:r w:rsidR="0000548C" w:rsidRPr="0000548C">
        <w:rPr>
          <w:rFonts w:eastAsia="宋体" w:cs="Times New Roman" w:hint="eastAsia"/>
          <w:color w:val="000000"/>
          <w:kern w:val="0"/>
          <w:sz w:val="24"/>
          <w:szCs w:val="24"/>
        </w:rPr>
        <w:t>论述题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（</w:t>
      </w:r>
      <w:r w:rsidR="009D4657">
        <w:rPr>
          <w:rFonts w:eastAsia="宋体" w:cs="Times New Roman" w:hint="eastAsia"/>
          <w:color w:val="000000"/>
          <w:kern w:val="0"/>
          <w:sz w:val="24"/>
          <w:szCs w:val="24"/>
        </w:rPr>
        <w:t>70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分）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1</w:t>
      </w:r>
      <w:r w:rsidR="009254C4">
        <w:rPr>
          <w:rFonts w:eastAsia="宋体" w:cs="Times New Roman" w:hint="eastAsia"/>
          <w:color w:val="000000"/>
          <w:kern w:val="0"/>
          <w:sz w:val="24"/>
          <w:szCs w:val="24"/>
        </w:rPr>
        <w:t>.</w:t>
      </w:r>
      <w:r w:rsidR="00377637">
        <w:rPr>
          <w:sz w:val="24"/>
        </w:rPr>
        <w:t>结合具体实例，</w:t>
      </w:r>
      <w:r w:rsidR="00377637">
        <w:rPr>
          <w:rFonts w:hint="eastAsia"/>
          <w:sz w:val="24"/>
        </w:rPr>
        <w:t>阐释比较文学中</w:t>
      </w:r>
      <w:r w:rsidR="009A06A5">
        <w:rPr>
          <w:rFonts w:hint="eastAsia"/>
          <w:sz w:val="24"/>
        </w:rPr>
        <w:t>的</w:t>
      </w:r>
      <w:r w:rsidR="00377637" w:rsidRPr="00025886">
        <w:rPr>
          <w:sz w:val="24"/>
        </w:rPr>
        <w:t>“</w:t>
      </w:r>
      <w:r w:rsidR="009A06A5">
        <w:rPr>
          <w:rFonts w:hint="eastAsia"/>
          <w:sz w:val="24"/>
        </w:rPr>
        <w:t>影响</w:t>
      </w:r>
      <w:r w:rsidR="00377637">
        <w:rPr>
          <w:rFonts w:hint="eastAsia"/>
          <w:sz w:val="24"/>
        </w:rPr>
        <w:t>研究</w:t>
      </w:r>
      <w:r w:rsidR="00377637" w:rsidRPr="00025886">
        <w:rPr>
          <w:sz w:val="24"/>
        </w:rPr>
        <w:t>”</w:t>
      </w: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。</w:t>
      </w:r>
    </w:p>
    <w:p w:rsidR="00952019" w:rsidRPr="00952019" w:rsidRDefault="00952019" w:rsidP="00801FEA">
      <w:pPr>
        <w:widowControl/>
        <w:ind w:left="360" w:hangingChars="150" w:hanging="36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52019">
        <w:rPr>
          <w:rFonts w:asciiTheme="minorEastAsia" w:hAnsiTheme="minorEastAsia" w:cs="Times New Roman"/>
          <w:color w:val="000000"/>
          <w:kern w:val="0"/>
          <w:sz w:val="24"/>
          <w:szCs w:val="24"/>
        </w:rPr>
        <w:t>2</w:t>
      </w:r>
      <w:r w:rsidR="009254C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.</w:t>
      </w:r>
      <w:r w:rsidR="00801FEA" w:rsidRPr="00103BA4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美国</w:t>
      </w:r>
      <w:r w:rsidR="003A3ABC" w:rsidRPr="00103BA4">
        <w:rPr>
          <w:rFonts w:asciiTheme="minorEastAsia" w:hAnsiTheme="minorEastAsia" w:hint="eastAsia"/>
          <w:sz w:val="24"/>
          <w:szCs w:val="24"/>
        </w:rPr>
        <w:t>比较文学者韦斯坦</w:t>
      </w:r>
      <w:r w:rsidR="00801FEA" w:rsidRPr="00103BA4">
        <w:rPr>
          <w:rFonts w:asciiTheme="minorEastAsia" w:hAnsiTheme="minorEastAsia" w:hint="eastAsia"/>
          <w:sz w:val="24"/>
          <w:szCs w:val="24"/>
        </w:rPr>
        <w:t>因曾经对“把平行研究扩大到两个不同的文明之间”</w:t>
      </w:r>
      <w:r w:rsidR="003A3ABC" w:rsidRPr="00103BA4">
        <w:rPr>
          <w:rFonts w:asciiTheme="minorEastAsia" w:hAnsiTheme="minorEastAsia" w:hint="eastAsia"/>
          <w:sz w:val="24"/>
          <w:szCs w:val="24"/>
        </w:rPr>
        <w:t>的文学比较“感到怀疑”</w:t>
      </w:r>
      <w:r w:rsidR="00801FEA" w:rsidRPr="00103BA4">
        <w:rPr>
          <w:rFonts w:asciiTheme="minorEastAsia" w:hAnsiTheme="minorEastAsia" w:cs="宋体" w:hint="eastAsia"/>
          <w:color w:val="2A2A2A"/>
          <w:kern w:val="0"/>
          <w:sz w:val="24"/>
          <w:szCs w:val="24"/>
        </w:rPr>
        <w:t>。</w:t>
      </w:r>
      <w:r w:rsidR="009D4657" w:rsidRPr="00103BA4">
        <w:rPr>
          <w:rFonts w:asciiTheme="minorEastAsia" w:hAnsiTheme="minorEastAsia" w:cs="宋体" w:hint="eastAsia"/>
          <w:color w:val="2A2A2A"/>
          <w:kern w:val="0"/>
          <w:sz w:val="24"/>
          <w:szCs w:val="24"/>
        </w:rPr>
        <w:t>谈谈你的评价</w:t>
      </w:r>
      <w:r w:rsidR="00103BA4" w:rsidRPr="00103BA4">
        <w:rPr>
          <w:rFonts w:asciiTheme="minorEastAsia" w:hAnsiTheme="minorEastAsia" w:cs="宋体" w:hint="eastAsia"/>
          <w:color w:val="2A2A2A"/>
          <w:kern w:val="0"/>
          <w:sz w:val="24"/>
          <w:szCs w:val="24"/>
        </w:rPr>
        <w:t>及看法。</w:t>
      </w:r>
    </w:p>
    <w:p w:rsidR="00952019" w:rsidRPr="00952019" w:rsidRDefault="00952019" w:rsidP="00952019">
      <w:pPr>
        <w:widowControl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952019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 </w:t>
      </w:r>
    </w:p>
    <w:p w:rsidR="00952019" w:rsidRPr="00952019" w:rsidRDefault="00952019" w:rsidP="00952019">
      <w:pPr>
        <w:widowControl/>
        <w:rPr>
          <w:rFonts w:ascii="Times New Roman" w:eastAsia="宋体" w:hAnsi="Times New Roman" w:cs="Times New Roman"/>
          <w:color w:val="000000"/>
          <w:kern w:val="0"/>
          <w:sz w:val="21"/>
          <w:szCs w:val="21"/>
        </w:rPr>
      </w:pPr>
      <w:r w:rsidRPr="00952019">
        <w:rPr>
          <w:rFonts w:eastAsia="宋体" w:cs="Times New Roman" w:hint="eastAsia"/>
          <w:color w:val="000000"/>
          <w:kern w:val="0"/>
          <w:sz w:val="24"/>
          <w:szCs w:val="24"/>
        </w:rPr>
        <w:t> </w:t>
      </w:r>
    </w:p>
    <w:p w:rsidR="00F227BC" w:rsidRPr="003A3ABC" w:rsidRDefault="00F227BC"/>
    <w:sectPr w:rsidR="00F227BC" w:rsidRPr="003A3ABC" w:rsidSect="00F227BC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FAB" w:rsidRDefault="00ED3FAB" w:rsidP="009254C4">
      <w:r>
        <w:separator/>
      </w:r>
    </w:p>
  </w:endnote>
  <w:endnote w:type="continuationSeparator" w:id="0">
    <w:p w:rsidR="00ED3FAB" w:rsidRDefault="00ED3FAB" w:rsidP="0092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8832124"/>
      <w:docPartObj>
        <w:docPartGallery w:val="Page Numbers (Bottom of Page)"/>
        <w:docPartUnique/>
      </w:docPartObj>
    </w:sdtPr>
    <w:sdtContent>
      <w:p w:rsidR="00192819" w:rsidRDefault="0019281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2819">
          <w:rPr>
            <w:noProof/>
            <w:lang w:val="zh-CN"/>
          </w:rPr>
          <w:t>2</w:t>
        </w:r>
        <w:r>
          <w:fldChar w:fldCharType="end"/>
        </w:r>
      </w:p>
    </w:sdtContent>
  </w:sdt>
  <w:p w:rsidR="00192819" w:rsidRDefault="001928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FAB" w:rsidRDefault="00ED3FAB" w:rsidP="009254C4">
      <w:r>
        <w:separator/>
      </w:r>
    </w:p>
  </w:footnote>
  <w:footnote w:type="continuationSeparator" w:id="0">
    <w:p w:rsidR="00ED3FAB" w:rsidRDefault="00ED3FAB" w:rsidP="00925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2019"/>
    <w:rsid w:val="0000548C"/>
    <w:rsid w:val="00012B51"/>
    <w:rsid w:val="0001384A"/>
    <w:rsid w:val="00014AF1"/>
    <w:rsid w:val="0003197F"/>
    <w:rsid w:val="00037037"/>
    <w:rsid w:val="00040732"/>
    <w:rsid w:val="0004193C"/>
    <w:rsid w:val="000448FB"/>
    <w:rsid w:val="00046475"/>
    <w:rsid w:val="000520AF"/>
    <w:rsid w:val="00052E68"/>
    <w:rsid w:val="000532FA"/>
    <w:rsid w:val="000627C1"/>
    <w:rsid w:val="000633A7"/>
    <w:rsid w:val="00066D5D"/>
    <w:rsid w:val="00082F5C"/>
    <w:rsid w:val="0009563E"/>
    <w:rsid w:val="00095BB3"/>
    <w:rsid w:val="000A768D"/>
    <w:rsid w:val="000A77D8"/>
    <w:rsid w:val="000C0734"/>
    <w:rsid w:val="000C5F34"/>
    <w:rsid w:val="000D4D81"/>
    <w:rsid w:val="000D66FB"/>
    <w:rsid w:val="000E209D"/>
    <w:rsid w:val="000F066E"/>
    <w:rsid w:val="001010E7"/>
    <w:rsid w:val="00103BA4"/>
    <w:rsid w:val="00111BF9"/>
    <w:rsid w:val="00112BF0"/>
    <w:rsid w:val="001268A2"/>
    <w:rsid w:val="00132D2C"/>
    <w:rsid w:val="00135C30"/>
    <w:rsid w:val="0014259E"/>
    <w:rsid w:val="0014780F"/>
    <w:rsid w:val="00147EDC"/>
    <w:rsid w:val="00151CAA"/>
    <w:rsid w:val="0015615D"/>
    <w:rsid w:val="00162345"/>
    <w:rsid w:val="00170CD4"/>
    <w:rsid w:val="00172778"/>
    <w:rsid w:val="00175420"/>
    <w:rsid w:val="0019099A"/>
    <w:rsid w:val="00192819"/>
    <w:rsid w:val="001A04AB"/>
    <w:rsid w:val="001B1624"/>
    <w:rsid w:val="001B224F"/>
    <w:rsid w:val="001B5AA2"/>
    <w:rsid w:val="001C1F40"/>
    <w:rsid w:val="001C2050"/>
    <w:rsid w:val="001D43D1"/>
    <w:rsid w:val="001E33C1"/>
    <w:rsid w:val="001E3B2E"/>
    <w:rsid w:val="001E44DD"/>
    <w:rsid w:val="001F2330"/>
    <w:rsid w:val="002023E2"/>
    <w:rsid w:val="002117B6"/>
    <w:rsid w:val="00212CA3"/>
    <w:rsid w:val="00212FA7"/>
    <w:rsid w:val="00215205"/>
    <w:rsid w:val="0023185C"/>
    <w:rsid w:val="00232888"/>
    <w:rsid w:val="002340F7"/>
    <w:rsid w:val="00243FCE"/>
    <w:rsid w:val="002477F8"/>
    <w:rsid w:val="002515F4"/>
    <w:rsid w:val="002566D4"/>
    <w:rsid w:val="00270D9A"/>
    <w:rsid w:val="00271B1E"/>
    <w:rsid w:val="0027641D"/>
    <w:rsid w:val="002778E1"/>
    <w:rsid w:val="00284D76"/>
    <w:rsid w:val="00284F13"/>
    <w:rsid w:val="00290C24"/>
    <w:rsid w:val="00291318"/>
    <w:rsid w:val="002A1B96"/>
    <w:rsid w:val="002B0A56"/>
    <w:rsid w:val="002B66A3"/>
    <w:rsid w:val="002B6E39"/>
    <w:rsid w:val="002C25D9"/>
    <w:rsid w:val="002D06F1"/>
    <w:rsid w:val="002E1EFC"/>
    <w:rsid w:val="002F6C28"/>
    <w:rsid w:val="00300013"/>
    <w:rsid w:val="00305993"/>
    <w:rsid w:val="00307989"/>
    <w:rsid w:val="003101EF"/>
    <w:rsid w:val="003103FC"/>
    <w:rsid w:val="00310A0E"/>
    <w:rsid w:val="003115A5"/>
    <w:rsid w:val="00312CAF"/>
    <w:rsid w:val="00317804"/>
    <w:rsid w:val="00321CCE"/>
    <w:rsid w:val="00322A82"/>
    <w:rsid w:val="00322E22"/>
    <w:rsid w:val="003337A2"/>
    <w:rsid w:val="00343658"/>
    <w:rsid w:val="0034523D"/>
    <w:rsid w:val="003512CD"/>
    <w:rsid w:val="0035184C"/>
    <w:rsid w:val="00354839"/>
    <w:rsid w:val="003662D6"/>
    <w:rsid w:val="00366444"/>
    <w:rsid w:val="00377320"/>
    <w:rsid w:val="00377637"/>
    <w:rsid w:val="003803EC"/>
    <w:rsid w:val="0039220D"/>
    <w:rsid w:val="003943D3"/>
    <w:rsid w:val="003A3ABC"/>
    <w:rsid w:val="003A6261"/>
    <w:rsid w:val="003B5311"/>
    <w:rsid w:val="003B6462"/>
    <w:rsid w:val="003C0B70"/>
    <w:rsid w:val="003C29F1"/>
    <w:rsid w:val="003C577C"/>
    <w:rsid w:val="003C75FE"/>
    <w:rsid w:val="003D585E"/>
    <w:rsid w:val="003E1FDB"/>
    <w:rsid w:val="003E22AF"/>
    <w:rsid w:val="003E31CF"/>
    <w:rsid w:val="004060BE"/>
    <w:rsid w:val="00410A5B"/>
    <w:rsid w:val="004138E1"/>
    <w:rsid w:val="00416808"/>
    <w:rsid w:val="00417BCD"/>
    <w:rsid w:val="00420526"/>
    <w:rsid w:val="00423113"/>
    <w:rsid w:val="0042674D"/>
    <w:rsid w:val="00442AB3"/>
    <w:rsid w:val="004455BD"/>
    <w:rsid w:val="00445758"/>
    <w:rsid w:val="004539B0"/>
    <w:rsid w:val="00463DC3"/>
    <w:rsid w:val="00466E9E"/>
    <w:rsid w:val="0047448B"/>
    <w:rsid w:val="00477BF6"/>
    <w:rsid w:val="00483B34"/>
    <w:rsid w:val="0049067C"/>
    <w:rsid w:val="00494482"/>
    <w:rsid w:val="00495059"/>
    <w:rsid w:val="004A395E"/>
    <w:rsid w:val="004A4E5E"/>
    <w:rsid w:val="004A62A8"/>
    <w:rsid w:val="004A7A6C"/>
    <w:rsid w:val="004B16C0"/>
    <w:rsid w:val="004B53FB"/>
    <w:rsid w:val="004C129B"/>
    <w:rsid w:val="004C3393"/>
    <w:rsid w:val="004C70B7"/>
    <w:rsid w:val="004D53F8"/>
    <w:rsid w:val="004E1636"/>
    <w:rsid w:val="004E2C60"/>
    <w:rsid w:val="004E7A5C"/>
    <w:rsid w:val="004F3C40"/>
    <w:rsid w:val="00507740"/>
    <w:rsid w:val="00513D12"/>
    <w:rsid w:val="005172BB"/>
    <w:rsid w:val="005220B1"/>
    <w:rsid w:val="00526019"/>
    <w:rsid w:val="005261D7"/>
    <w:rsid w:val="00527659"/>
    <w:rsid w:val="00531325"/>
    <w:rsid w:val="005328AD"/>
    <w:rsid w:val="005410B3"/>
    <w:rsid w:val="00542910"/>
    <w:rsid w:val="00547132"/>
    <w:rsid w:val="00551900"/>
    <w:rsid w:val="00553F4D"/>
    <w:rsid w:val="00571AE4"/>
    <w:rsid w:val="00573FA1"/>
    <w:rsid w:val="00574B55"/>
    <w:rsid w:val="00581453"/>
    <w:rsid w:val="00583B6D"/>
    <w:rsid w:val="00584A1A"/>
    <w:rsid w:val="005862A0"/>
    <w:rsid w:val="00594BFC"/>
    <w:rsid w:val="005960FB"/>
    <w:rsid w:val="005A0760"/>
    <w:rsid w:val="005A3B95"/>
    <w:rsid w:val="005A5FC1"/>
    <w:rsid w:val="005A7295"/>
    <w:rsid w:val="005B40B7"/>
    <w:rsid w:val="005C546A"/>
    <w:rsid w:val="005C742E"/>
    <w:rsid w:val="005D0526"/>
    <w:rsid w:val="005E6EAE"/>
    <w:rsid w:val="005F7988"/>
    <w:rsid w:val="00606F05"/>
    <w:rsid w:val="00607783"/>
    <w:rsid w:val="00650D33"/>
    <w:rsid w:val="00651DA6"/>
    <w:rsid w:val="006520C0"/>
    <w:rsid w:val="006527CC"/>
    <w:rsid w:val="00652DBC"/>
    <w:rsid w:val="00654EDA"/>
    <w:rsid w:val="006557AE"/>
    <w:rsid w:val="00656B1B"/>
    <w:rsid w:val="00660EF0"/>
    <w:rsid w:val="006613A6"/>
    <w:rsid w:val="00662C7B"/>
    <w:rsid w:val="00674D3D"/>
    <w:rsid w:val="006823E1"/>
    <w:rsid w:val="006916AF"/>
    <w:rsid w:val="00693DF5"/>
    <w:rsid w:val="006A0D9D"/>
    <w:rsid w:val="006A217E"/>
    <w:rsid w:val="006A3948"/>
    <w:rsid w:val="006A5385"/>
    <w:rsid w:val="006B001D"/>
    <w:rsid w:val="006B5653"/>
    <w:rsid w:val="006B7BA8"/>
    <w:rsid w:val="006C49B7"/>
    <w:rsid w:val="006C5B2C"/>
    <w:rsid w:val="006D0806"/>
    <w:rsid w:val="00702AAA"/>
    <w:rsid w:val="007057AF"/>
    <w:rsid w:val="00710CBF"/>
    <w:rsid w:val="0072059C"/>
    <w:rsid w:val="00720907"/>
    <w:rsid w:val="00731FC2"/>
    <w:rsid w:val="00732FBB"/>
    <w:rsid w:val="00735F54"/>
    <w:rsid w:val="00736366"/>
    <w:rsid w:val="00737073"/>
    <w:rsid w:val="00737F46"/>
    <w:rsid w:val="00740B98"/>
    <w:rsid w:val="00743ACC"/>
    <w:rsid w:val="00747FD6"/>
    <w:rsid w:val="00752EE6"/>
    <w:rsid w:val="00753D93"/>
    <w:rsid w:val="00756D31"/>
    <w:rsid w:val="00764C9B"/>
    <w:rsid w:val="00767D8A"/>
    <w:rsid w:val="00771809"/>
    <w:rsid w:val="0078136E"/>
    <w:rsid w:val="00785269"/>
    <w:rsid w:val="00787E8F"/>
    <w:rsid w:val="007923C1"/>
    <w:rsid w:val="007935DA"/>
    <w:rsid w:val="007A7078"/>
    <w:rsid w:val="007D1FB2"/>
    <w:rsid w:val="007E0883"/>
    <w:rsid w:val="007E0A0A"/>
    <w:rsid w:val="007E1648"/>
    <w:rsid w:val="007E1FDF"/>
    <w:rsid w:val="0080196B"/>
    <w:rsid w:val="00801FEA"/>
    <w:rsid w:val="008139EE"/>
    <w:rsid w:val="00816761"/>
    <w:rsid w:val="00817C77"/>
    <w:rsid w:val="0082171E"/>
    <w:rsid w:val="00824950"/>
    <w:rsid w:val="00827D58"/>
    <w:rsid w:val="008324F6"/>
    <w:rsid w:val="00842359"/>
    <w:rsid w:val="00850DDA"/>
    <w:rsid w:val="00864273"/>
    <w:rsid w:val="00865688"/>
    <w:rsid w:val="00866838"/>
    <w:rsid w:val="008829F9"/>
    <w:rsid w:val="0088361F"/>
    <w:rsid w:val="00890D76"/>
    <w:rsid w:val="008A397E"/>
    <w:rsid w:val="008A61C5"/>
    <w:rsid w:val="008C789D"/>
    <w:rsid w:val="008D0EE9"/>
    <w:rsid w:val="008D5BEF"/>
    <w:rsid w:val="008D5C87"/>
    <w:rsid w:val="008F508D"/>
    <w:rsid w:val="00903DF5"/>
    <w:rsid w:val="009044B1"/>
    <w:rsid w:val="00907202"/>
    <w:rsid w:val="00907449"/>
    <w:rsid w:val="00907C76"/>
    <w:rsid w:val="00907E8E"/>
    <w:rsid w:val="00911379"/>
    <w:rsid w:val="00922275"/>
    <w:rsid w:val="009246CE"/>
    <w:rsid w:val="009254C4"/>
    <w:rsid w:val="00926EF4"/>
    <w:rsid w:val="009277E5"/>
    <w:rsid w:val="009371FF"/>
    <w:rsid w:val="00941218"/>
    <w:rsid w:val="00942421"/>
    <w:rsid w:val="00951C19"/>
    <w:rsid w:val="00952019"/>
    <w:rsid w:val="009548D4"/>
    <w:rsid w:val="00956D2C"/>
    <w:rsid w:val="00963346"/>
    <w:rsid w:val="00965BD3"/>
    <w:rsid w:val="00976210"/>
    <w:rsid w:val="00977136"/>
    <w:rsid w:val="00977EFD"/>
    <w:rsid w:val="009825E9"/>
    <w:rsid w:val="00992682"/>
    <w:rsid w:val="009A06A5"/>
    <w:rsid w:val="009A09C7"/>
    <w:rsid w:val="009A262D"/>
    <w:rsid w:val="009B1A78"/>
    <w:rsid w:val="009B7D10"/>
    <w:rsid w:val="009C0F7A"/>
    <w:rsid w:val="009C0FC2"/>
    <w:rsid w:val="009C5117"/>
    <w:rsid w:val="009C78E4"/>
    <w:rsid w:val="009D1730"/>
    <w:rsid w:val="009D4657"/>
    <w:rsid w:val="009E4CDA"/>
    <w:rsid w:val="009E5B4F"/>
    <w:rsid w:val="009F60EF"/>
    <w:rsid w:val="009F662A"/>
    <w:rsid w:val="00A15ECC"/>
    <w:rsid w:val="00A2225C"/>
    <w:rsid w:val="00A229ED"/>
    <w:rsid w:val="00A302D2"/>
    <w:rsid w:val="00A306F0"/>
    <w:rsid w:val="00A4237D"/>
    <w:rsid w:val="00A4492E"/>
    <w:rsid w:val="00A528D3"/>
    <w:rsid w:val="00A552A1"/>
    <w:rsid w:val="00A57032"/>
    <w:rsid w:val="00A80F8C"/>
    <w:rsid w:val="00A85DB6"/>
    <w:rsid w:val="00A93919"/>
    <w:rsid w:val="00A93C76"/>
    <w:rsid w:val="00A96189"/>
    <w:rsid w:val="00AB04FB"/>
    <w:rsid w:val="00AC444C"/>
    <w:rsid w:val="00AC6A74"/>
    <w:rsid w:val="00AC7E42"/>
    <w:rsid w:val="00AF6149"/>
    <w:rsid w:val="00B01104"/>
    <w:rsid w:val="00B10275"/>
    <w:rsid w:val="00B10613"/>
    <w:rsid w:val="00B13118"/>
    <w:rsid w:val="00B22BBC"/>
    <w:rsid w:val="00B25386"/>
    <w:rsid w:val="00B3615C"/>
    <w:rsid w:val="00B50A31"/>
    <w:rsid w:val="00B529A0"/>
    <w:rsid w:val="00B556D1"/>
    <w:rsid w:val="00B611E0"/>
    <w:rsid w:val="00B64966"/>
    <w:rsid w:val="00B66B28"/>
    <w:rsid w:val="00B76ED2"/>
    <w:rsid w:val="00B84C39"/>
    <w:rsid w:val="00B850A8"/>
    <w:rsid w:val="00B97514"/>
    <w:rsid w:val="00BA0157"/>
    <w:rsid w:val="00BB37BD"/>
    <w:rsid w:val="00BB54FA"/>
    <w:rsid w:val="00BC31B0"/>
    <w:rsid w:val="00BC3EC4"/>
    <w:rsid w:val="00BC5925"/>
    <w:rsid w:val="00BD4A64"/>
    <w:rsid w:val="00BD5CF4"/>
    <w:rsid w:val="00BF0CA1"/>
    <w:rsid w:val="00C05336"/>
    <w:rsid w:val="00C14037"/>
    <w:rsid w:val="00C1779C"/>
    <w:rsid w:val="00C25310"/>
    <w:rsid w:val="00C35514"/>
    <w:rsid w:val="00C40AC2"/>
    <w:rsid w:val="00C430E1"/>
    <w:rsid w:val="00C55D07"/>
    <w:rsid w:val="00C57C1A"/>
    <w:rsid w:val="00C656EF"/>
    <w:rsid w:val="00C70657"/>
    <w:rsid w:val="00C71CC9"/>
    <w:rsid w:val="00C74079"/>
    <w:rsid w:val="00C75B6A"/>
    <w:rsid w:val="00C76EAB"/>
    <w:rsid w:val="00C81942"/>
    <w:rsid w:val="00C8308C"/>
    <w:rsid w:val="00C87FAF"/>
    <w:rsid w:val="00C939E0"/>
    <w:rsid w:val="00CA0EF6"/>
    <w:rsid w:val="00CC1411"/>
    <w:rsid w:val="00CC29B3"/>
    <w:rsid w:val="00CC71FF"/>
    <w:rsid w:val="00CD3787"/>
    <w:rsid w:val="00CD546D"/>
    <w:rsid w:val="00CE2069"/>
    <w:rsid w:val="00CE42D0"/>
    <w:rsid w:val="00CF05B0"/>
    <w:rsid w:val="00CF28CC"/>
    <w:rsid w:val="00CF393B"/>
    <w:rsid w:val="00D03D6B"/>
    <w:rsid w:val="00D13455"/>
    <w:rsid w:val="00D252F6"/>
    <w:rsid w:val="00D34167"/>
    <w:rsid w:val="00D34A59"/>
    <w:rsid w:val="00D366FA"/>
    <w:rsid w:val="00D446F1"/>
    <w:rsid w:val="00D5669E"/>
    <w:rsid w:val="00D60994"/>
    <w:rsid w:val="00D6575F"/>
    <w:rsid w:val="00D67C9B"/>
    <w:rsid w:val="00D715B7"/>
    <w:rsid w:val="00D840A0"/>
    <w:rsid w:val="00D86687"/>
    <w:rsid w:val="00D96947"/>
    <w:rsid w:val="00D97E1B"/>
    <w:rsid w:val="00DB3DE1"/>
    <w:rsid w:val="00DB4D05"/>
    <w:rsid w:val="00DB62C9"/>
    <w:rsid w:val="00DB6967"/>
    <w:rsid w:val="00DC0694"/>
    <w:rsid w:val="00DC0B20"/>
    <w:rsid w:val="00DC2767"/>
    <w:rsid w:val="00DC34FF"/>
    <w:rsid w:val="00DC652C"/>
    <w:rsid w:val="00DC755E"/>
    <w:rsid w:val="00DE280D"/>
    <w:rsid w:val="00DF39D9"/>
    <w:rsid w:val="00DF6876"/>
    <w:rsid w:val="00E0115D"/>
    <w:rsid w:val="00E03D85"/>
    <w:rsid w:val="00E07287"/>
    <w:rsid w:val="00E16413"/>
    <w:rsid w:val="00E17A48"/>
    <w:rsid w:val="00E20FC6"/>
    <w:rsid w:val="00E2553C"/>
    <w:rsid w:val="00E303D9"/>
    <w:rsid w:val="00E414A6"/>
    <w:rsid w:val="00E44C5E"/>
    <w:rsid w:val="00E45B39"/>
    <w:rsid w:val="00E51231"/>
    <w:rsid w:val="00E51A17"/>
    <w:rsid w:val="00E57DEE"/>
    <w:rsid w:val="00E61E4E"/>
    <w:rsid w:val="00E7077D"/>
    <w:rsid w:val="00E71247"/>
    <w:rsid w:val="00E81477"/>
    <w:rsid w:val="00E9504F"/>
    <w:rsid w:val="00EB0DBC"/>
    <w:rsid w:val="00EB1CB2"/>
    <w:rsid w:val="00EB21BB"/>
    <w:rsid w:val="00EB5145"/>
    <w:rsid w:val="00EC4B21"/>
    <w:rsid w:val="00ED3FAB"/>
    <w:rsid w:val="00ED4E54"/>
    <w:rsid w:val="00EE30DD"/>
    <w:rsid w:val="00EF0C98"/>
    <w:rsid w:val="00EF20F8"/>
    <w:rsid w:val="00EF2970"/>
    <w:rsid w:val="00F01D89"/>
    <w:rsid w:val="00F02D93"/>
    <w:rsid w:val="00F0349C"/>
    <w:rsid w:val="00F0548D"/>
    <w:rsid w:val="00F14601"/>
    <w:rsid w:val="00F159E2"/>
    <w:rsid w:val="00F17529"/>
    <w:rsid w:val="00F177DF"/>
    <w:rsid w:val="00F227BC"/>
    <w:rsid w:val="00F30734"/>
    <w:rsid w:val="00F32C3F"/>
    <w:rsid w:val="00F37FFC"/>
    <w:rsid w:val="00F40325"/>
    <w:rsid w:val="00F4695E"/>
    <w:rsid w:val="00F47450"/>
    <w:rsid w:val="00F50F94"/>
    <w:rsid w:val="00F562F7"/>
    <w:rsid w:val="00F722C4"/>
    <w:rsid w:val="00F73954"/>
    <w:rsid w:val="00F7733F"/>
    <w:rsid w:val="00F936D8"/>
    <w:rsid w:val="00FA31B6"/>
    <w:rsid w:val="00FB2B91"/>
    <w:rsid w:val="00FB2BAF"/>
    <w:rsid w:val="00FB2CCD"/>
    <w:rsid w:val="00FC1C56"/>
    <w:rsid w:val="00FC59F3"/>
    <w:rsid w:val="00FC7AF0"/>
    <w:rsid w:val="00FD170A"/>
    <w:rsid w:val="00FD6768"/>
    <w:rsid w:val="00FD6A25"/>
    <w:rsid w:val="00FD7BEE"/>
    <w:rsid w:val="00FE459B"/>
    <w:rsid w:val="00FF0B92"/>
    <w:rsid w:val="00FF2092"/>
    <w:rsid w:val="00FF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348E68-C092-4F67-A5AB-E4CFE058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Theme="minorEastAsia" w:hAnsi="宋体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7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52019"/>
  </w:style>
  <w:style w:type="character" w:styleId="a3">
    <w:name w:val="page number"/>
    <w:basedOn w:val="a0"/>
    <w:uiPriority w:val="99"/>
    <w:semiHidden/>
    <w:unhideWhenUsed/>
    <w:rsid w:val="00952019"/>
  </w:style>
  <w:style w:type="paragraph" w:styleId="a4">
    <w:name w:val="Body Text"/>
    <w:basedOn w:val="a"/>
    <w:link w:val="Char"/>
    <w:uiPriority w:val="99"/>
    <w:semiHidden/>
    <w:unhideWhenUsed/>
    <w:rsid w:val="00952019"/>
    <w:pPr>
      <w:widowControl/>
      <w:spacing w:before="100" w:beforeAutospacing="1" w:after="100" w:afterAutospacing="1"/>
      <w:jc w:val="left"/>
    </w:pPr>
    <w:rPr>
      <w:rFonts w:eastAsia="宋体" w:cs="宋体"/>
      <w:kern w:val="0"/>
      <w:sz w:val="24"/>
      <w:szCs w:val="24"/>
    </w:rPr>
  </w:style>
  <w:style w:type="character" w:customStyle="1" w:styleId="Char">
    <w:name w:val="正文文本 Char"/>
    <w:basedOn w:val="a0"/>
    <w:link w:val="a4"/>
    <w:uiPriority w:val="99"/>
    <w:semiHidden/>
    <w:rsid w:val="00952019"/>
    <w:rPr>
      <w:rFonts w:eastAsia="宋体" w:cs="宋体"/>
      <w:kern w:val="0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9254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54C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54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54C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1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6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73</Words>
  <Characters>421</Characters>
  <Application>Microsoft Office Word</Application>
  <DocSecurity>0</DocSecurity>
  <Lines>3</Lines>
  <Paragraphs>1</Paragraphs>
  <ScaleCrop>false</ScaleCrop>
  <Company>deepin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</dc:creator>
  <cp:lastModifiedBy>魏慧斌</cp:lastModifiedBy>
  <cp:revision>12</cp:revision>
  <dcterms:created xsi:type="dcterms:W3CDTF">2017-06-14T03:20:00Z</dcterms:created>
  <dcterms:modified xsi:type="dcterms:W3CDTF">2017-07-05T06:55:00Z</dcterms:modified>
</cp:coreProperties>
</file>