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75C0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 w:rsidRPr="00B252F7">
        <w:rPr>
          <w:rFonts w:ascii="宋体" w:hAnsi="宋体" w:cs="宋体" w:hint="eastAsia"/>
          <w:b/>
          <w:bCs/>
          <w:sz w:val="32"/>
          <w:szCs w:val="32"/>
        </w:rPr>
        <w:t>广东外语外贸大学</w:t>
      </w:r>
    </w:p>
    <w:p w14:paraId="67D22932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 w:rsidRPr="00B252F7">
        <w:rPr>
          <w:rFonts w:ascii="宋体" w:hAnsi="宋体" w:cs="宋体" w:hint="eastAsia"/>
          <w:b/>
          <w:bCs/>
          <w:sz w:val="32"/>
          <w:szCs w:val="32"/>
        </w:rPr>
        <w:t>全国硕士研究生入学考试专业课试题</w:t>
      </w:r>
    </w:p>
    <w:p w14:paraId="048347A6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</w:p>
    <w:p w14:paraId="3B604EAC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24"/>
          <w:szCs w:val="24"/>
        </w:rPr>
      </w:pPr>
    </w:p>
    <w:p w14:paraId="78B6EC21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24"/>
          <w:szCs w:val="24"/>
        </w:rPr>
      </w:pPr>
    </w:p>
    <w:p w14:paraId="1C8DB16A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32"/>
          <w:szCs w:val="32"/>
        </w:rPr>
      </w:pPr>
    </w:p>
    <w:p w14:paraId="02DBFA11" w14:textId="482EF18A" w:rsidR="004811B1" w:rsidRPr="00B252F7" w:rsidRDefault="004811B1" w:rsidP="004811B1">
      <w:pPr>
        <w:snapToGrid w:val="0"/>
        <w:spacing w:line="360" w:lineRule="auto"/>
        <w:ind w:firstLineChars="500" w:firstLine="1405"/>
        <w:jc w:val="left"/>
        <w:rPr>
          <w:rFonts w:ascii="宋体" w:cs="Times New Roman"/>
          <w:b/>
          <w:bCs/>
          <w:sz w:val="28"/>
          <w:szCs w:val="28"/>
          <w:u w:val="single"/>
        </w:rPr>
      </w:pPr>
      <w:r w:rsidRPr="00B252F7">
        <w:rPr>
          <w:rFonts w:ascii="宋体" w:hAnsi="宋体" w:cs="宋体" w:hint="eastAsia"/>
          <w:b/>
          <w:bCs/>
          <w:sz w:val="28"/>
          <w:szCs w:val="28"/>
        </w:rPr>
        <w:t>专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 w:rsidRPr="00B252F7">
        <w:rPr>
          <w:rFonts w:ascii="宋体" w:hAnsi="宋体" w:cs="宋体" w:hint="eastAsia"/>
          <w:b/>
          <w:bCs/>
          <w:sz w:val="28"/>
          <w:szCs w:val="28"/>
        </w:rPr>
        <w:t>业：</w:t>
      </w:r>
      <w:r w:rsidRPr="00B252F7">
        <w:rPr>
          <w:rFonts w:ascii="宋体" w:hAnsi="宋体" w:cs="宋体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文化传播与媒介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</w:t>
      </w:r>
    </w:p>
    <w:p w14:paraId="4C150763" w14:textId="77777777" w:rsidR="004811B1" w:rsidRDefault="004811B1" w:rsidP="004811B1">
      <w:pPr>
        <w:snapToGrid w:val="0"/>
        <w:spacing w:line="360" w:lineRule="auto"/>
        <w:ind w:firstLineChars="500" w:firstLine="1405"/>
        <w:jc w:val="left"/>
        <w:rPr>
          <w:rFonts w:ascii="宋体" w:cs="Times New Roman"/>
          <w:b/>
          <w:bCs/>
          <w:sz w:val="28"/>
          <w:szCs w:val="28"/>
        </w:rPr>
      </w:pPr>
    </w:p>
    <w:p w14:paraId="5DC9370F" w14:textId="00FEBE12" w:rsidR="004811B1" w:rsidRPr="00B252F7" w:rsidRDefault="004811B1" w:rsidP="004811B1">
      <w:pPr>
        <w:snapToGrid w:val="0"/>
        <w:spacing w:line="360" w:lineRule="auto"/>
        <w:ind w:firstLineChars="500" w:firstLine="1405"/>
        <w:jc w:val="left"/>
        <w:rPr>
          <w:rFonts w:ascii="宋体" w:cs="Times New Roman"/>
          <w:sz w:val="28"/>
          <w:szCs w:val="28"/>
          <w:u w:val="single"/>
        </w:rPr>
      </w:pPr>
      <w:r w:rsidRPr="00B252F7">
        <w:rPr>
          <w:rFonts w:ascii="宋体" w:hAnsi="宋体" w:cs="宋体" w:hint="eastAsia"/>
          <w:b/>
          <w:bCs/>
          <w:sz w:val="28"/>
          <w:szCs w:val="28"/>
        </w:rPr>
        <w:t>考试科目：</w:t>
      </w:r>
      <w:r w:rsidRPr="00B252F7">
        <w:rPr>
          <w:rFonts w:ascii="宋体" w:hAnsi="宋体" w:cs="宋体"/>
          <w:b/>
          <w:bCs/>
          <w:sz w:val="28"/>
          <w:szCs w:val="28"/>
          <w:u w:val="single"/>
        </w:rPr>
        <w:t xml:space="preserve">     </w:t>
      </w:r>
      <w:r w:rsidRPr="00B252F7">
        <w:rPr>
          <w:rFonts w:ascii="宋体" w:hAnsi="宋体" w:cs="宋体" w:hint="eastAsia"/>
          <w:b/>
          <w:bCs/>
          <w:sz w:val="24"/>
          <w:szCs w:val="24"/>
          <w:u w:val="single"/>
        </w:rPr>
        <w:t>中国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文化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</w:t>
      </w:r>
    </w:p>
    <w:p w14:paraId="0B521FFB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28"/>
          <w:szCs w:val="28"/>
        </w:rPr>
      </w:pPr>
    </w:p>
    <w:p w14:paraId="68A19861" w14:textId="77777777" w:rsidR="004811B1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28"/>
          <w:szCs w:val="28"/>
        </w:rPr>
      </w:pPr>
    </w:p>
    <w:p w14:paraId="1A5FA3EC" w14:textId="77777777" w:rsidR="004811B1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28"/>
          <w:szCs w:val="28"/>
        </w:rPr>
      </w:pPr>
    </w:p>
    <w:p w14:paraId="622050AD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sz w:val="28"/>
          <w:szCs w:val="28"/>
        </w:rPr>
      </w:pPr>
    </w:p>
    <w:p w14:paraId="0CC3E2AE" w14:textId="77777777" w:rsidR="004811B1" w:rsidRPr="00B252F7" w:rsidRDefault="004811B1" w:rsidP="004811B1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51DBDAEB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 w:rsidRPr="00B252F7">
        <w:rPr>
          <w:rFonts w:ascii="宋体" w:hAnsi="宋体" w:cs="宋体" w:hint="eastAsia"/>
          <w:b/>
          <w:bCs/>
          <w:sz w:val="30"/>
          <w:szCs w:val="30"/>
        </w:rPr>
        <w:t>考生须知</w:t>
      </w:r>
    </w:p>
    <w:p w14:paraId="7A6A3B90" w14:textId="77777777" w:rsidR="004811B1" w:rsidRPr="00B252F7" w:rsidRDefault="004811B1" w:rsidP="004811B1">
      <w:pPr>
        <w:numPr>
          <w:ilvl w:val="0"/>
          <w:numId w:val="2"/>
        </w:numPr>
        <w:snapToGrid w:val="0"/>
        <w:spacing w:line="360" w:lineRule="auto"/>
        <w:rPr>
          <w:rFonts w:ascii="宋体" w:cs="Times New Roman"/>
          <w:sz w:val="24"/>
          <w:szCs w:val="24"/>
        </w:rPr>
      </w:pPr>
      <w:r w:rsidRPr="00B252F7">
        <w:rPr>
          <w:rFonts w:ascii="宋体" w:hAnsi="宋体" w:cs="宋体" w:hint="eastAsia"/>
          <w:sz w:val="24"/>
          <w:szCs w:val="24"/>
        </w:rPr>
        <w:t>本试卷共</w:t>
      </w:r>
      <w:r w:rsidRPr="00B252F7">
        <w:rPr>
          <w:rFonts w:ascii="宋体" w:hAnsi="宋体" w:cs="宋体"/>
          <w:sz w:val="24"/>
          <w:szCs w:val="24"/>
          <w:u w:val="single"/>
        </w:rPr>
        <w:t xml:space="preserve">   1  </w:t>
      </w:r>
      <w:r w:rsidRPr="00B252F7">
        <w:rPr>
          <w:rFonts w:ascii="宋体" w:hAnsi="宋体" w:cs="宋体" w:hint="eastAsia"/>
          <w:sz w:val="24"/>
          <w:szCs w:val="24"/>
        </w:rPr>
        <w:t>页。</w:t>
      </w:r>
    </w:p>
    <w:p w14:paraId="587C0D7B" w14:textId="77777777" w:rsidR="004811B1" w:rsidRPr="00B252F7" w:rsidRDefault="004811B1" w:rsidP="004811B1">
      <w:pPr>
        <w:numPr>
          <w:ilvl w:val="0"/>
          <w:numId w:val="2"/>
        </w:numPr>
        <w:snapToGrid w:val="0"/>
        <w:spacing w:line="360" w:lineRule="auto"/>
        <w:rPr>
          <w:rFonts w:ascii="宋体" w:cs="Times New Roman"/>
          <w:sz w:val="24"/>
          <w:szCs w:val="24"/>
        </w:rPr>
      </w:pPr>
      <w:r w:rsidRPr="00B252F7">
        <w:rPr>
          <w:rFonts w:ascii="宋体" w:hAnsi="宋体" w:cs="宋体" w:hint="eastAsia"/>
          <w:sz w:val="24"/>
          <w:szCs w:val="24"/>
        </w:rPr>
        <w:t>答案必须写在答题纸上，写在试题册上无效。</w:t>
      </w:r>
    </w:p>
    <w:p w14:paraId="2A1DFF6D" w14:textId="77777777" w:rsidR="004811B1" w:rsidRPr="00B252F7" w:rsidRDefault="004811B1" w:rsidP="004811B1">
      <w:pPr>
        <w:numPr>
          <w:ilvl w:val="0"/>
          <w:numId w:val="2"/>
        </w:numPr>
        <w:snapToGrid w:val="0"/>
        <w:spacing w:line="360" w:lineRule="auto"/>
        <w:rPr>
          <w:rFonts w:ascii="宋体" w:cs="Times New Roman"/>
          <w:sz w:val="24"/>
          <w:szCs w:val="24"/>
        </w:rPr>
      </w:pPr>
      <w:r w:rsidRPr="00B252F7">
        <w:rPr>
          <w:rFonts w:ascii="宋体" w:hAnsi="宋体" w:cs="宋体" w:hint="eastAsia"/>
          <w:sz w:val="24"/>
          <w:szCs w:val="24"/>
        </w:rPr>
        <w:t>答题时一律使用蓝、黑色墨水笔或圆珠笔作答，用其它笔答题不给分。</w:t>
      </w:r>
    </w:p>
    <w:p w14:paraId="5BDCC6F9" w14:textId="065660A1" w:rsidR="004811B1" w:rsidRPr="00B252F7" w:rsidRDefault="004811B1" w:rsidP="004811B1">
      <w:pPr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24E5" wp14:editId="2EE445CC">
                <wp:simplePos x="0" y="0"/>
                <wp:positionH relativeFrom="column">
                  <wp:posOffset>2057400</wp:posOffset>
                </wp:positionH>
                <wp:positionV relativeFrom="paragraph">
                  <wp:posOffset>5844540</wp:posOffset>
                </wp:positionV>
                <wp:extent cx="1943100" cy="297180"/>
                <wp:effectExtent l="0" t="4445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C1FCA" w14:textId="77777777" w:rsidR="004811B1" w:rsidRDefault="004811B1" w:rsidP="004811B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</w:rPr>
                              <w:t>×××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试题册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共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页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Style w:val="a7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24E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62pt;margin-top:460.2pt;width:15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" stroked="f">
                <v:textbox>
                  <w:txbxContent>
                    <w:p w14:paraId="026C1FCA" w14:textId="77777777" w:rsidR="004811B1" w:rsidRDefault="004811B1" w:rsidP="004811B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18"/>
                        </w:rPr>
                        <w:t>×××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试题册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共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页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Style w:val="a7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 w:rsidRPr="00B252F7">
        <w:rPr>
          <w:rFonts w:ascii="宋体" w:hAnsi="宋体" w:cs="宋体"/>
          <w:sz w:val="24"/>
          <w:szCs w:val="24"/>
        </w:rPr>
        <w:t>4</w:t>
      </w:r>
      <w:r w:rsidRPr="00B252F7">
        <w:rPr>
          <w:rFonts w:ascii="宋体" w:hAnsi="宋体" w:cs="宋体" w:hint="eastAsia"/>
          <w:sz w:val="24"/>
          <w:szCs w:val="24"/>
        </w:rPr>
        <w:t>．考试时间为</w:t>
      </w:r>
      <w:r w:rsidRPr="00B252F7">
        <w:rPr>
          <w:rFonts w:ascii="宋体" w:hAnsi="宋体" w:cs="宋体"/>
          <w:sz w:val="24"/>
          <w:szCs w:val="24"/>
          <w:u w:val="single"/>
        </w:rPr>
        <w:t xml:space="preserve">   3  </w:t>
      </w:r>
      <w:r w:rsidRPr="00B252F7">
        <w:rPr>
          <w:rFonts w:ascii="宋体" w:hAnsi="宋体" w:cs="宋体" w:hint="eastAsia"/>
          <w:sz w:val="24"/>
          <w:szCs w:val="24"/>
        </w:rPr>
        <w:t>小时，成绩满分</w:t>
      </w:r>
      <w:r w:rsidRPr="00B252F7">
        <w:rPr>
          <w:rFonts w:ascii="宋体" w:hAnsi="宋体" w:cs="宋体"/>
          <w:sz w:val="24"/>
          <w:szCs w:val="24"/>
          <w:u w:val="single"/>
        </w:rPr>
        <w:t xml:space="preserve">  150   </w:t>
      </w:r>
      <w:r w:rsidRPr="00B252F7">
        <w:rPr>
          <w:rFonts w:ascii="宋体" w:hAnsi="宋体" w:cs="宋体" w:hint="eastAsia"/>
          <w:sz w:val="24"/>
          <w:szCs w:val="24"/>
        </w:rPr>
        <w:t>分。</w:t>
      </w:r>
    </w:p>
    <w:p w14:paraId="3FCA1826" w14:textId="4E50B3FF" w:rsidR="004811B1" w:rsidRDefault="004811B1" w:rsidP="004811B1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C6EE22" w14:textId="77777777" w:rsidR="004811B1" w:rsidRPr="00B252F7" w:rsidRDefault="004811B1" w:rsidP="004811B1">
      <w:pPr>
        <w:snapToGrid w:val="0"/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 w:rsidRPr="00B252F7">
        <w:rPr>
          <w:rFonts w:ascii="宋体" w:hAnsi="宋体" w:cs="宋体" w:hint="eastAsia"/>
          <w:b/>
          <w:bCs/>
          <w:sz w:val="32"/>
          <w:szCs w:val="32"/>
        </w:rPr>
        <w:lastRenderedPageBreak/>
        <w:t>广东外语外贸大学全国硕士研究生入学考试</w:t>
      </w:r>
    </w:p>
    <w:p w14:paraId="00AA48BA" w14:textId="3D6129FA" w:rsidR="004811B1" w:rsidRDefault="004811B1" w:rsidP="004811B1">
      <w:pPr>
        <w:snapToGrid w:val="0"/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文化传播与媒介</w:t>
      </w:r>
      <w:r w:rsidRPr="00B252F7">
        <w:rPr>
          <w:rFonts w:ascii="宋体" w:hAnsi="宋体" w:cs="宋体" w:hint="eastAsia"/>
          <w:b/>
          <w:bCs/>
          <w:sz w:val="32"/>
          <w:szCs w:val="32"/>
        </w:rPr>
        <w:t>专业《</w:t>
      </w:r>
      <w:r>
        <w:rPr>
          <w:rFonts w:ascii="宋体" w:hAnsi="宋体" w:cs="宋体" w:hint="eastAsia"/>
          <w:b/>
          <w:bCs/>
          <w:sz w:val="32"/>
          <w:szCs w:val="32"/>
        </w:rPr>
        <w:t>中国文化</w:t>
      </w:r>
      <w:r w:rsidRPr="00B252F7">
        <w:rPr>
          <w:rFonts w:ascii="宋体" w:hAnsi="宋体" w:cs="宋体" w:hint="eastAsia"/>
          <w:b/>
          <w:bCs/>
          <w:sz w:val="32"/>
          <w:szCs w:val="32"/>
        </w:rPr>
        <w:t>》试题</w:t>
      </w:r>
      <w:r>
        <w:rPr>
          <w:rFonts w:ascii="宋体" w:hAnsi="宋体" w:cs="宋体" w:hint="eastAsia"/>
          <w:b/>
          <w:bCs/>
          <w:sz w:val="32"/>
          <w:szCs w:val="32"/>
        </w:rPr>
        <w:t>册</w:t>
      </w:r>
    </w:p>
    <w:p w14:paraId="3244E8DD" w14:textId="77777777" w:rsidR="00DC0E48" w:rsidRPr="004811B1" w:rsidRDefault="00DC0E48" w:rsidP="004723F6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</w:p>
    <w:p w14:paraId="260E58BD" w14:textId="77777777" w:rsidR="00E50946" w:rsidRPr="00DC0E48" w:rsidRDefault="00E50946" w:rsidP="00E50946">
      <w:pPr>
        <w:spacing w:line="380" w:lineRule="exact"/>
        <w:rPr>
          <w:rFonts w:ascii="宋体" w:hAnsi="宋体"/>
          <w:b/>
          <w:sz w:val="24"/>
        </w:rPr>
      </w:pPr>
      <w:r w:rsidRPr="00DC0E48">
        <w:rPr>
          <w:rFonts w:ascii="宋体" w:hAnsi="宋体" w:hint="eastAsia"/>
          <w:b/>
          <w:sz w:val="24"/>
        </w:rPr>
        <w:t>一、名词解释：（共6小题，每小题5分，满分30分）</w:t>
      </w:r>
    </w:p>
    <w:p w14:paraId="0F6F11FF" w14:textId="77777777" w:rsidR="00E50946" w:rsidRPr="00E50946" w:rsidRDefault="00E50946" w:rsidP="004723F6">
      <w:pPr>
        <w:spacing w:line="380" w:lineRule="exact"/>
        <w:ind w:leftChars="270" w:left="567"/>
        <w:rPr>
          <w:rFonts w:ascii="宋体" w:hAnsi="宋体"/>
          <w:sz w:val="24"/>
        </w:rPr>
      </w:pPr>
      <w:r w:rsidRPr="00E50946">
        <w:rPr>
          <w:rFonts w:ascii="宋体" w:hAnsi="宋体" w:hint="eastAsia"/>
          <w:sz w:val="24"/>
        </w:rPr>
        <w:t>1.乡土中国</w:t>
      </w:r>
    </w:p>
    <w:p w14:paraId="5EBB9004" w14:textId="77777777" w:rsidR="00E50946" w:rsidRPr="00E50946" w:rsidRDefault="00E50946" w:rsidP="004723F6">
      <w:pPr>
        <w:spacing w:line="380" w:lineRule="exact"/>
        <w:ind w:leftChars="270" w:left="567"/>
        <w:rPr>
          <w:rFonts w:ascii="宋体" w:hAnsi="宋体"/>
          <w:sz w:val="24"/>
        </w:rPr>
      </w:pPr>
      <w:r w:rsidRPr="00E50946">
        <w:rPr>
          <w:rFonts w:ascii="宋体" w:hAnsi="宋体" w:hint="eastAsia"/>
          <w:sz w:val="24"/>
        </w:rPr>
        <w:t>2.家国同构</w:t>
      </w:r>
    </w:p>
    <w:p w14:paraId="30D03299" w14:textId="77777777" w:rsidR="00E50946" w:rsidRPr="00E50946" w:rsidRDefault="00E50946" w:rsidP="004723F6">
      <w:pPr>
        <w:spacing w:line="380" w:lineRule="exact"/>
        <w:ind w:leftChars="270" w:left="567"/>
        <w:rPr>
          <w:rFonts w:ascii="宋体" w:hAnsi="宋体"/>
          <w:sz w:val="24"/>
        </w:rPr>
      </w:pPr>
      <w:r w:rsidRPr="00E50946">
        <w:rPr>
          <w:rFonts w:ascii="宋体" w:hAnsi="宋体" w:hint="eastAsia"/>
          <w:sz w:val="24"/>
        </w:rPr>
        <w:t>3.佛教中国化</w:t>
      </w:r>
    </w:p>
    <w:p w14:paraId="4F31647C" w14:textId="63AA448A" w:rsidR="00E50946" w:rsidRPr="00E50946" w:rsidRDefault="00E50946" w:rsidP="004723F6">
      <w:pPr>
        <w:spacing w:line="380" w:lineRule="exact"/>
        <w:ind w:leftChars="270" w:left="567"/>
        <w:rPr>
          <w:rFonts w:ascii="宋体" w:hAnsi="宋体"/>
          <w:sz w:val="24"/>
        </w:rPr>
      </w:pPr>
      <w:r w:rsidRPr="00E50946">
        <w:rPr>
          <w:rFonts w:ascii="宋体" w:hAnsi="宋体" w:hint="eastAsia"/>
          <w:sz w:val="24"/>
        </w:rPr>
        <w:t>4.理学</w:t>
      </w:r>
    </w:p>
    <w:p w14:paraId="59692B90" w14:textId="00B9BAD1" w:rsidR="00E50946" w:rsidRPr="00E50946" w:rsidRDefault="00E50946" w:rsidP="004723F6">
      <w:pPr>
        <w:spacing w:line="380" w:lineRule="exact"/>
        <w:ind w:leftChars="270" w:left="567"/>
        <w:rPr>
          <w:rFonts w:ascii="宋体" w:hAnsi="宋体"/>
          <w:sz w:val="24"/>
        </w:rPr>
      </w:pPr>
      <w:r w:rsidRPr="00E50946">
        <w:rPr>
          <w:rFonts w:ascii="宋体" w:hAnsi="宋体" w:hint="eastAsia"/>
          <w:sz w:val="24"/>
        </w:rPr>
        <w:t>5.文化多样性</w:t>
      </w:r>
    </w:p>
    <w:p w14:paraId="32B90D01" w14:textId="77777777" w:rsidR="00E50946" w:rsidRPr="00E50946" w:rsidRDefault="00E50946" w:rsidP="004723F6">
      <w:pPr>
        <w:spacing w:line="380" w:lineRule="exact"/>
        <w:ind w:leftChars="270" w:left="567"/>
        <w:rPr>
          <w:rFonts w:ascii="宋体" w:hAnsi="宋体"/>
          <w:sz w:val="24"/>
        </w:rPr>
      </w:pPr>
      <w:r w:rsidRPr="00E50946">
        <w:rPr>
          <w:rFonts w:ascii="宋体" w:hAnsi="宋体" w:hint="eastAsia"/>
          <w:sz w:val="24"/>
        </w:rPr>
        <w:t>6.丝绸之路</w:t>
      </w:r>
    </w:p>
    <w:p w14:paraId="0A9D54F6" w14:textId="78BF0C95" w:rsidR="00E50946" w:rsidRPr="00DC0E48" w:rsidRDefault="00E50946" w:rsidP="00E50946">
      <w:pPr>
        <w:spacing w:line="380" w:lineRule="exact"/>
        <w:rPr>
          <w:rFonts w:ascii="宋体" w:hAnsi="宋体"/>
          <w:b/>
          <w:sz w:val="24"/>
        </w:rPr>
      </w:pPr>
      <w:r w:rsidRPr="00DC0E48">
        <w:rPr>
          <w:rFonts w:ascii="宋体" w:hAnsi="宋体" w:hint="eastAsia"/>
          <w:b/>
          <w:sz w:val="24"/>
        </w:rPr>
        <w:t>二、简答题（共4小题，每小题10分，满分40分）</w:t>
      </w:r>
    </w:p>
    <w:p w14:paraId="50D11C2F" w14:textId="77777777" w:rsidR="00E50946" w:rsidRPr="00F47F73" w:rsidRDefault="00E50946" w:rsidP="00F47F73">
      <w:pPr>
        <w:spacing w:line="380" w:lineRule="exact"/>
        <w:ind w:leftChars="270" w:left="567"/>
        <w:rPr>
          <w:rFonts w:ascii="宋体" w:hAnsi="宋体"/>
          <w:sz w:val="24"/>
        </w:rPr>
      </w:pPr>
      <w:r w:rsidRPr="00F47F73">
        <w:rPr>
          <w:rFonts w:ascii="宋体" w:hAnsi="宋体" w:hint="eastAsia"/>
          <w:sz w:val="24"/>
        </w:rPr>
        <w:t xml:space="preserve">7. 中国传统社会政治结构对中国文化有何影响？ </w:t>
      </w:r>
    </w:p>
    <w:p w14:paraId="22910EA1" w14:textId="77777777" w:rsidR="00E50946" w:rsidRPr="00F47F73" w:rsidRDefault="00E50946" w:rsidP="00F47F73">
      <w:pPr>
        <w:spacing w:line="380" w:lineRule="exact"/>
        <w:ind w:leftChars="270" w:left="567"/>
        <w:rPr>
          <w:rFonts w:ascii="宋体" w:hAnsi="宋体"/>
          <w:sz w:val="24"/>
        </w:rPr>
      </w:pPr>
      <w:r w:rsidRPr="00F47F73">
        <w:rPr>
          <w:rFonts w:ascii="宋体" w:hAnsi="宋体" w:hint="eastAsia"/>
          <w:sz w:val="24"/>
        </w:rPr>
        <w:t>8. 简述汉语汉字的特点</w:t>
      </w:r>
    </w:p>
    <w:p w14:paraId="0EB51D07" w14:textId="33CA7389" w:rsidR="00E50946" w:rsidRPr="00F47F73" w:rsidRDefault="00E50946" w:rsidP="00F47F73">
      <w:pPr>
        <w:spacing w:line="380" w:lineRule="exact"/>
        <w:ind w:leftChars="270" w:left="567"/>
        <w:rPr>
          <w:rFonts w:ascii="宋体" w:hAnsi="宋体"/>
          <w:sz w:val="24"/>
        </w:rPr>
      </w:pPr>
      <w:r w:rsidRPr="00F47F73">
        <w:rPr>
          <w:rFonts w:ascii="宋体" w:hAnsi="宋体" w:hint="eastAsia"/>
          <w:sz w:val="24"/>
        </w:rPr>
        <w:t>9．怎样继承中国古代教育思想的积极因素和发挥其现代价值?</w:t>
      </w:r>
    </w:p>
    <w:p w14:paraId="55273C21" w14:textId="77777777" w:rsidR="00E50946" w:rsidRPr="00F47F73" w:rsidRDefault="00E50946" w:rsidP="00F47F73">
      <w:pPr>
        <w:spacing w:line="380" w:lineRule="exact"/>
        <w:ind w:leftChars="270" w:left="567"/>
        <w:rPr>
          <w:rFonts w:ascii="宋体" w:hAnsi="宋体"/>
          <w:sz w:val="24"/>
        </w:rPr>
      </w:pPr>
      <w:r w:rsidRPr="00F47F73">
        <w:rPr>
          <w:rFonts w:ascii="宋体" w:hAnsi="宋体" w:hint="eastAsia"/>
          <w:sz w:val="24"/>
        </w:rPr>
        <w:t>10. 中国古代文学在哪些方面体现了中国传统文化的基本精神？</w:t>
      </w:r>
    </w:p>
    <w:p w14:paraId="4E0B46BA" w14:textId="77777777" w:rsidR="00E50946" w:rsidRPr="00DC0E48" w:rsidRDefault="00E50946" w:rsidP="00E5094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b/>
          <w:kern w:val="0"/>
          <w:sz w:val="24"/>
          <w:szCs w:val="24"/>
        </w:rPr>
      </w:pPr>
      <w:r w:rsidRPr="00DC0E48">
        <w:rPr>
          <w:rFonts w:ascii="Helvetica Neue" w:hAnsi="Helvetica Neue" w:cs="Helvetica Neue"/>
          <w:b/>
          <w:kern w:val="0"/>
          <w:sz w:val="24"/>
          <w:szCs w:val="24"/>
        </w:rPr>
        <w:t>三、论述题</w:t>
      </w:r>
      <w:r w:rsidRPr="00F47F73">
        <w:rPr>
          <w:rFonts w:ascii="宋体" w:hAnsi="宋体"/>
          <w:b/>
          <w:sz w:val="24"/>
        </w:rPr>
        <w:t>（共2小题，每小题40分，满分80分）</w:t>
      </w:r>
    </w:p>
    <w:p w14:paraId="679BB783" w14:textId="402A59F9" w:rsidR="00E50946" w:rsidRPr="00F47F73" w:rsidRDefault="00E50946" w:rsidP="004723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Chars="270" w:left="567"/>
        <w:jc w:val="left"/>
        <w:rPr>
          <w:rFonts w:ascii="宋体" w:hAnsi="宋体"/>
          <w:sz w:val="24"/>
        </w:rPr>
      </w:pPr>
      <w:r w:rsidRPr="00F47F73">
        <w:rPr>
          <w:rFonts w:ascii="宋体" w:hAnsi="宋体"/>
          <w:sz w:val="24"/>
        </w:rPr>
        <w:t>11. 德国学者雅斯贝斯说过，人类每一次的飞越都是基于“轴心时代”的文明而创造出来的，请你谈谈轴心时代的内涵以及你对它的理解？</w:t>
      </w:r>
    </w:p>
    <w:p w14:paraId="5BDBFAC6" w14:textId="77777777" w:rsidR="00E50946" w:rsidRPr="00F47F73" w:rsidRDefault="00E50946" w:rsidP="004723F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Chars="270" w:left="567"/>
        <w:jc w:val="left"/>
        <w:rPr>
          <w:rFonts w:ascii="宋体" w:hAnsi="宋体"/>
          <w:sz w:val="24"/>
        </w:rPr>
      </w:pPr>
      <w:r w:rsidRPr="00F47F73">
        <w:rPr>
          <w:rFonts w:ascii="宋体" w:hAnsi="宋体"/>
          <w:sz w:val="24"/>
        </w:rPr>
        <w:t>12．中西文化的差异之一在于人与自然的关系问题上，“天人合一”代表了中国文化的基本精神，请你谈谈对这一精神的看法？</w:t>
      </w:r>
    </w:p>
    <w:p w14:paraId="08DDCDBC" w14:textId="77777777" w:rsidR="00E50946" w:rsidRPr="00F47F73" w:rsidRDefault="00E50946" w:rsidP="00E50946">
      <w:pPr>
        <w:rPr>
          <w:rFonts w:ascii="宋体" w:hAnsi="宋体"/>
          <w:sz w:val="24"/>
        </w:rPr>
      </w:pPr>
    </w:p>
    <w:p w14:paraId="4EB63B8B" w14:textId="77777777" w:rsidR="00DC0E48" w:rsidRDefault="00DC0E48" w:rsidP="00E50946"/>
    <w:p w14:paraId="40172BF2" w14:textId="77777777" w:rsidR="00DC0E48" w:rsidRDefault="00DC0E48" w:rsidP="00E50946"/>
    <w:p w14:paraId="53FDC4B2" w14:textId="77777777" w:rsidR="00DC0E48" w:rsidRDefault="00DC0E48" w:rsidP="00E50946">
      <w:bookmarkStart w:id="0" w:name="_GoBack"/>
      <w:bookmarkEnd w:id="0"/>
    </w:p>
    <w:p w14:paraId="7562185B" w14:textId="4E47C3BC" w:rsidR="001F09DB" w:rsidRPr="00F47F73" w:rsidRDefault="001F09DB" w:rsidP="00F47F73">
      <w:pPr>
        <w:ind w:leftChars="405" w:left="850"/>
        <w:rPr>
          <w:rFonts w:ascii="宋体" w:hAnsi="宋体"/>
          <w:sz w:val="24"/>
        </w:rPr>
      </w:pPr>
    </w:p>
    <w:sectPr w:rsidR="001F09DB" w:rsidRPr="00F4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9A89" w14:textId="77777777" w:rsidR="0015667E" w:rsidRDefault="0015667E" w:rsidP="000B0CE8">
      <w:r>
        <w:separator/>
      </w:r>
    </w:p>
  </w:endnote>
  <w:endnote w:type="continuationSeparator" w:id="0">
    <w:p w14:paraId="419D0448" w14:textId="77777777" w:rsidR="0015667E" w:rsidRDefault="0015667E" w:rsidP="000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C626" w14:textId="77777777" w:rsidR="0015667E" w:rsidRDefault="0015667E" w:rsidP="000B0CE8">
      <w:r>
        <w:separator/>
      </w:r>
    </w:p>
  </w:footnote>
  <w:footnote w:type="continuationSeparator" w:id="0">
    <w:p w14:paraId="0DA17222" w14:textId="77777777" w:rsidR="0015667E" w:rsidRDefault="0015667E" w:rsidP="000B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74A11"/>
    <w:multiLevelType w:val="hybridMultilevel"/>
    <w:tmpl w:val="4496852C"/>
    <w:lvl w:ilvl="0" w:tplc="FF82B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B51"/>
    <w:rsid w:val="000B0CE8"/>
    <w:rsid w:val="0015667E"/>
    <w:rsid w:val="001F09DB"/>
    <w:rsid w:val="00201796"/>
    <w:rsid w:val="002D7059"/>
    <w:rsid w:val="003865A6"/>
    <w:rsid w:val="003E070B"/>
    <w:rsid w:val="004723F6"/>
    <w:rsid w:val="004811B1"/>
    <w:rsid w:val="004B10F5"/>
    <w:rsid w:val="008D1B51"/>
    <w:rsid w:val="00A607DD"/>
    <w:rsid w:val="00C77830"/>
    <w:rsid w:val="00DC0E48"/>
    <w:rsid w:val="00E35D81"/>
    <w:rsid w:val="00E50946"/>
    <w:rsid w:val="00F47F73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B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CE8"/>
    <w:rPr>
      <w:sz w:val="18"/>
      <w:szCs w:val="18"/>
    </w:rPr>
  </w:style>
  <w:style w:type="character" w:styleId="a7">
    <w:name w:val="page number"/>
    <w:basedOn w:val="a0"/>
    <w:uiPriority w:val="99"/>
    <w:semiHidden/>
    <w:rsid w:val="0048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魏慧斌</cp:lastModifiedBy>
  <cp:revision>10</cp:revision>
  <dcterms:created xsi:type="dcterms:W3CDTF">2018-07-04T11:50:00Z</dcterms:created>
  <dcterms:modified xsi:type="dcterms:W3CDTF">2018-07-09T08:36:00Z</dcterms:modified>
</cp:coreProperties>
</file>