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7A" w:rsidRDefault="0001187A" w:rsidP="0001187A">
      <w:pPr>
        <w:spacing w:line="360" w:lineRule="auto"/>
        <w:rPr>
          <w:rFonts w:hint="eastAsia"/>
          <w:sz w:val="24"/>
          <w:szCs w:val="24"/>
        </w:rPr>
      </w:pPr>
    </w:p>
    <w:p w:rsidR="0001187A" w:rsidRPr="0001187A" w:rsidRDefault="0001187A" w:rsidP="0001187A">
      <w:pPr>
        <w:widowControl/>
        <w:spacing w:line="216" w:lineRule="atLeast"/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广东外语外贸大学</w:t>
      </w:r>
    </w:p>
    <w:p w:rsidR="0001187A" w:rsidRPr="0001187A" w:rsidRDefault="0001187A" w:rsidP="0001187A">
      <w:pPr>
        <w:widowControl/>
        <w:spacing w:line="216" w:lineRule="atLeast"/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全国硕士研究生入学考试专业课试题（样题）</w:t>
      </w:r>
    </w:p>
    <w:p w:rsidR="0001187A" w:rsidRPr="0001187A" w:rsidRDefault="0001187A" w:rsidP="0001187A">
      <w:pPr>
        <w:widowControl/>
        <w:spacing w:line="216" w:lineRule="atLeast"/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44"/>
          <w:szCs w:val="44"/>
        </w:rPr>
        <w:t> </w:t>
      </w:r>
    </w:p>
    <w:p w:rsidR="0001187A" w:rsidRPr="0001187A" w:rsidRDefault="0001187A" w:rsidP="0001187A">
      <w:pPr>
        <w:widowControl/>
        <w:spacing w:line="216" w:lineRule="atLeast"/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</w:t>
      </w:r>
    </w:p>
    <w:p w:rsidR="0001187A" w:rsidRPr="0001187A" w:rsidRDefault="0001187A" w:rsidP="0001187A">
      <w:pPr>
        <w:widowControl/>
        <w:spacing w:line="216" w:lineRule="atLeast"/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</w:t>
      </w:r>
    </w:p>
    <w:p w:rsidR="0001187A" w:rsidRPr="0001187A" w:rsidRDefault="0001187A" w:rsidP="0001187A">
      <w:pPr>
        <w:widowControl/>
        <w:spacing w:line="216" w:lineRule="atLeast"/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 </w:t>
      </w:r>
    </w:p>
    <w:p w:rsidR="0001187A" w:rsidRPr="0001187A" w:rsidRDefault="0001187A" w:rsidP="0001187A">
      <w:pPr>
        <w:widowControl/>
        <w:spacing w:line="216" w:lineRule="atLeas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 xml:space="preserve">           </w:t>
      </w:r>
      <w:r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专</w:t>
      </w:r>
      <w:r w:rsidR="00F05DAE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 xml:space="preserve">  </w:t>
      </w:r>
      <w:r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业：</w:t>
      </w:r>
      <w:r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  <w:u w:val="single"/>
        </w:rPr>
        <w:t> </w:t>
      </w:r>
      <w:r w:rsidR="00F05DAE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  <w:u w:val="single"/>
        </w:rPr>
        <w:t xml:space="preserve">      </w:t>
      </w:r>
      <w:r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  <w:u w:val="single"/>
        </w:rPr>
        <w:t> </w:t>
      </w:r>
      <w:r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u w:val="single"/>
        </w:rPr>
        <w:t> </w:t>
      </w:r>
      <w:r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  <w:u w:val="single"/>
        </w:rPr>
        <w:t>文艺学</w:t>
      </w:r>
      <w:r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  <w:u w:val="single"/>
        </w:rPr>
        <w:t>         </w:t>
      </w:r>
    </w:p>
    <w:p w:rsidR="0001187A" w:rsidRPr="0001187A" w:rsidRDefault="0001187A" w:rsidP="0001187A">
      <w:pPr>
        <w:widowControl/>
        <w:spacing w:line="216" w:lineRule="atLeas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 </w:t>
      </w:r>
    </w:p>
    <w:p w:rsidR="0001187A" w:rsidRPr="0001187A" w:rsidRDefault="003849FB" w:rsidP="003849FB">
      <w:pPr>
        <w:widowControl/>
        <w:spacing w:line="216" w:lineRule="atLeas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 xml:space="preserve">          </w:t>
      </w:r>
      <w:r w:rsidR="0001187A"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考试科目：</w:t>
      </w:r>
      <w:r w:rsidR="0001187A"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  <w:u w:val="single"/>
        </w:rPr>
        <w:t>  </w:t>
      </w:r>
      <w:r w:rsidR="0001187A"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u w:val="single"/>
        </w:rPr>
        <w:t> </w:t>
      </w:r>
      <w:r w:rsidR="0001187A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u w:val="single"/>
        </w:rPr>
        <w:t xml:space="preserve">  </w:t>
      </w:r>
      <w:r w:rsidR="0001187A"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  <w:u w:val="single"/>
        </w:rPr>
        <w:t>中国</w:t>
      </w:r>
      <w:r w:rsidR="00F05DAE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  <w:u w:val="single"/>
        </w:rPr>
        <w:t>现当代</w:t>
      </w:r>
      <w:r w:rsidR="0001187A"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  <w:u w:val="single"/>
        </w:rPr>
        <w:t>文学</w:t>
      </w:r>
      <w:r w:rsidR="0001187A"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  <w:u w:val="single"/>
        </w:rPr>
        <w:t>       </w:t>
      </w:r>
    </w:p>
    <w:p w:rsidR="0001187A" w:rsidRPr="0001187A" w:rsidRDefault="0001187A" w:rsidP="0001187A">
      <w:pPr>
        <w:widowControl/>
        <w:spacing w:line="216" w:lineRule="atLeast"/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</w:t>
      </w:r>
    </w:p>
    <w:p w:rsidR="0001187A" w:rsidRPr="0001187A" w:rsidRDefault="0001187A" w:rsidP="0001187A">
      <w:pPr>
        <w:widowControl/>
        <w:spacing w:line="216" w:lineRule="atLeast"/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</w:t>
      </w:r>
    </w:p>
    <w:p w:rsidR="0001187A" w:rsidRDefault="0001187A" w:rsidP="0001187A">
      <w:pPr>
        <w:widowControl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</w:pPr>
      <w:r w:rsidRPr="0001187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3849FB" w:rsidRPr="0001187A" w:rsidRDefault="003849FB" w:rsidP="0001187A">
      <w:pPr>
        <w:widowControl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</w:p>
    <w:p w:rsidR="0001187A" w:rsidRPr="0001187A" w:rsidRDefault="0001187A" w:rsidP="0001187A">
      <w:pPr>
        <w:widowControl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F05DAE" w:rsidRPr="00F05DAE" w:rsidRDefault="00F05DAE" w:rsidP="00F05DAE">
      <w:pPr>
        <w:widowControl/>
        <w:jc w:val="center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</w:pPr>
      <w:r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30"/>
          <w:szCs w:val="30"/>
        </w:rPr>
        <w:t>考生须知</w:t>
      </w:r>
    </w:p>
    <w:p w:rsidR="00F05DAE" w:rsidRPr="00F05DAE" w:rsidRDefault="00F05DAE" w:rsidP="00F05DAE">
      <w:pPr>
        <w:widowControl/>
        <w:spacing w:line="360" w:lineRule="auto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 w:rsidRPr="00F05DA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Pr="00F05DA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．</w:t>
      </w:r>
      <w:r w:rsidRPr="00F05DA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F05DA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本试卷共</w:t>
      </w:r>
      <w:r w:rsidRPr="00F05DA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="003849F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Pr="00F05DA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Pr="00F05DA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页。</w:t>
      </w:r>
    </w:p>
    <w:p w:rsidR="00F05DAE" w:rsidRPr="00F05DAE" w:rsidRDefault="00F05DAE" w:rsidP="00F05DAE">
      <w:pPr>
        <w:widowControl/>
        <w:spacing w:line="360" w:lineRule="auto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 w:rsidRPr="00F05DA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Pr="00F05DA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．答案必须写在答题纸上，写在试题册上无效。</w:t>
      </w:r>
    </w:p>
    <w:p w:rsidR="00F05DAE" w:rsidRPr="00F05DAE" w:rsidRDefault="00F05DAE" w:rsidP="00F05DAE">
      <w:pPr>
        <w:widowControl/>
        <w:spacing w:line="360" w:lineRule="auto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 w:rsidRPr="00F05DA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 w:rsidRPr="00F05DA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．答题时一律使用蓝、黑色墨水笔或圆珠笔作答，用其它笔答题不给分。</w:t>
      </w:r>
    </w:p>
    <w:p w:rsidR="0001187A" w:rsidRPr="00F05DAE" w:rsidRDefault="00F05DAE" w:rsidP="00F05DAE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05DA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</w:t>
      </w:r>
      <w:r w:rsidRPr="00F05DA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．考试时间为</w:t>
      </w:r>
      <w:r w:rsidRPr="00F05DA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  3  </w:t>
      </w:r>
      <w:r w:rsidRPr="00F05DA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小时，成绩满分</w:t>
      </w:r>
      <w:r w:rsidRPr="00F05DA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 150   </w:t>
      </w:r>
      <w:r w:rsidRPr="00F05DA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分。</w:t>
      </w:r>
    </w:p>
    <w:p w:rsidR="0001187A" w:rsidRPr="0001187A" w:rsidRDefault="0001187A" w:rsidP="0001187A">
      <w:pPr>
        <w:widowControl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01187A" w:rsidRPr="0001187A" w:rsidRDefault="0001187A" w:rsidP="0001187A">
      <w:pPr>
        <w:widowControl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01187A" w:rsidRPr="0001187A" w:rsidRDefault="0001187A" w:rsidP="0001187A">
      <w:pPr>
        <w:widowControl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01187A" w:rsidRPr="0001187A" w:rsidRDefault="0001187A" w:rsidP="0001187A">
      <w:pPr>
        <w:widowControl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01187A" w:rsidRPr="0001187A" w:rsidRDefault="0001187A" w:rsidP="0001187A">
      <w:pPr>
        <w:widowControl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lastRenderedPageBreak/>
        <w:t> </w:t>
      </w:r>
    </w:p>
    <w:p w:rsidR="0001187A" w:rsidRPr="0001187A" w:rsidRDefault="0001187A" w:rsidP="0001187A">
      <w:pPr>
        <w:widowControl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p w:rsidR="0001187A" w:rsidRPr="0001187A" w:rsidRDefault="0001187A" w:rsidP="0001187A">
      <w:pPr>
        <w:widowControl/>
        <w:spacing w:line="216" w:lineRule="atLeast"/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广东外语外贸大学全国硕士研究生入学考试</w:t>
      </w:r>
    </w:p>
    <w:p w:rsidR="0001187A" w:rsidRPr="0001187A" w:rsidRDefault="0001187A" w:rsidP="0001187A">
      <w:pPr>
        <w:widowControl/>
        <w:spacing w:line="216" w:lineRule="atLeast"/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文艺学专业《中国文学》试题（样题）</w:t>
      </w:r>
    </w:p>
    <w:p w:rsidR="0001187A" w:rsidRPr="0001187A" w:rsidRDefault="0001187A" w:rsidP="0001187A">
      <w:pPr>
        <w:widowControl/>
        <w:spacing w:line="216" w:lineRule="atLeast"/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 </w:t>
      </w:r>
    </w:p>
    <w:p w:rsidR="0001187A" w:rsidRPr="0001187A" w:rsidRDefault="0001187A" w:rsidP="0001187A">
      <w:pPr>
        <w:widowControl/>
        <w:spacing w:line="320" w:lineRule="atLeast"/>
        <w:ind w:firstLine="48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01187A" w:rsidRDefault="0001187A" w:rsidP="0001187A">
      <w:pPr>
        <w:widowControl/>
        <w:spacing w:line="320" w:lineRule="atLeast"/>
        <w:ind w:firstLine="480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 w:rsidRPr="0001187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1917D6" w:rsidRPr="0001187A" w:rsidRDefault="001917D6" w:rsidP="0001187A">
      <w:pPr>
        <w:widowControl/>
        <w:spacing w:line="320" w:lineRule="atLeast"/>
        <w:ind w:firstLine="48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</w:p>
    <w:p w:rsidR="0001187A" w:rsidRPr="0001187A" w:rsidRDefault="0001187A" w:rsidP="0001187A">
      <w:pPr>
        <w:widowControl/>
        <w:spacing w:line="360" w:lineRule="auto"/>
        <w:ind w:left="360" w:hanging="3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黑体" w:eastAsia="黑体" w:hAnsi="黑体" w:cs="Times New Roman" w:hint="eastAsia"/>
          <w:color w:val="000000"/>
          <w:kern w:val="0"/>
          <w:sz w:val="24"/>
          <w:szCs w:val="24"/>
        </w:rPr>
        <w:t>一、</w:t>
      </w:r>
      <w:r w:rsidR="003849FB" w:rsidRPr="0001187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鲁迅说他创作《阿</w:t>
      </w:r>
      <w:r w:rsidR="003849FB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Q</w:t>
      </w:r>
      <w:r w:rsidR="003849FB" w:rsidRPr="0001187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正传》的目的是“要画出这样沉默的国民的魂灵来”，是要“暴露国民的弱点”。对此，你是如何理解的？（本题</w:t>
      </w:r>
      <w:r w:rsidR="003849FB" w:rsidRPr="0001187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</w:t>
      </w:r>
      <w:r w:rsidR="003849FB" w:rsidRPr="0001187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分，答题文字不少于</w:t>
      </w:r>
      <w:r w:rsidR="003849FB" w:rsidRPr="0001187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400</w:t>
      </w:r>
      <w:r w:rsidR="003849FB" w:rsidRPr="0001187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字）</w:t>
      </w:r>
    </w:p>
    <w:p w:rsidR="0001187A" w:rsidRPr="0001187A" w:rsidRDefault="0001187A" w:rsidP="0001187A">
      <w:pPr>
        <w:widowControl/>
        <w:spacing w:line="360" w:lineRule="auto"/>
        <w:ind w:left="360" w:hanging="3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黑体" w:eastAsia="黑体" w:hAnsi="黑体" w:cs="Times New Roman" w:hint="eastAsia"/>
          <w:color w:val="000000"/>
          <w:kern w:val="0"/>
          <w:sz w:val="24"/>
          <w:szCs w:val="24"/>
        </w:rPr>
        <w:t>二、</w:t>
      </w:r>
      <w:r w:rsidR="003849FB" w:rsidRPr="003849F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为什么</w:t>
      </w:r>
      <w:r w:rsidR="003849F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说《边城》是支撑沈从文“湘西世界”的坚实柱石？</w:t>
      </w:r>
      <w:r w:rsidR="001917D6" w:rsidRPr="0001187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（本题</w:t>
      </w:r>
      <w:r w:rsidR="001917D6" w:rsidRPr="0001187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</w:t>
      </w:r>
      <w:r w:rsidR="001917D6" w:rsidRPr="0001187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分，答题文字不少于</w:t>
      </w:r>
      <w:r w:rsidR="001917D6" w:rsidRPr="0001187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400</w:t>
      </w:r>
      <w:r w:rsidR="001917D6" w:rsidRPr="0001187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字）</w:t>
      </w:r>
    </w:p>
    <w:p w:rsidR="0001187A" w:rsidRPr="003849FB" w:rsidRDefault="0001187A" w:rsidP="0001187A">
      <w:pPr>
        <w:widowControl/>
        <w:spacing w:line="360" w:lineRule="auto"/>
        <w:ind w:left="360" w:hanging="3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黑体" w:eastAsia="黑体" w:hAnsi="黑体" w:cs="Times New Roman" w:hint="eastAsia"/>
          <w:color w:val="000000"/>
          <w:kern w:val="0"/>
          <w:sz w:val="24"/>
          <w:szCs w:val="24"/>
        </w:rPr>
        <w:t>三、</w:t>
      </w:r>
      <w:r w:rsidR="003849FB" w:rsidRPr="0001187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分析《茶馆》的艺术独创性。（本题</w:t>
      </w:r>
      <w:r w:rsidR="003849FB" w:rsidRPr="0001187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</w:t>
      </w:r>
      <w:r w:rsidR="003849FB" w:rsidRPr="0001187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分，答题文字不少于</w:t>
      </w:r>
      <w:r w:rsidR="003849FB" w:rsidRPr="0001187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400</w:t>
      </w:r>
      <w:r w:rsidR="003849FB" w:rsidRPr="0001187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字）</w:t>
      </w:r>
    </w:p>
    <w:p w:rsidR="001917D6" w:rsidRPr="003849FB" w:rsidRDefault="0001187A" w:rsidP="001917D6">
      <w:pPr>
        <w:widowControl/>
        <w:spacing w:line="360" w:lineRule="auto"/>
        <w:ind w:left="360" w:hanging="3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黑体" w:eastAsia="黑体" w:hAnsi="黑体" w:cs="Times New Roman" w:hint="eastAsia"/>
          <w:color w:val="000000"/>
          <w:kern w:val="0"/>
          <w:sz w:val="24"/>
          <w:szCs w:val="24"/>
        </w:rPr>
        <w:t>四、</w:t>
      </w:r>
      <w:r w:rsidR="001917D6" w:rsidRPr="001917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谈谈</w:t>
      </w:r>
      <w:r w:rsidR="001917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你所了解的</w:t>
      </w:r>
      <w:r w:rsidR="001917D6" w:rsidRPr="001917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台湾作家黄春明</w:t>
      </w:r>
      <w:r w:rsidR="001917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  <w:r w:rsidR="001917D6" w:rsidRPr="0001187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（本题</w:t>
      </w:r>
      <w:r w:rsidR="001917D6" w:rsidRPr="0001187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</w:t>
      </w:r>
      <w:r w:rsidR="001917D6" w:rsidRPr="0001187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分，答题文字不少于</w:t>
      </w:r>
      <w:r w:rsidR="001917D6" w:rsidRPr="0001187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400</w:t>
      </w:r>
      <w:r w:rsidR="001917D6" w:rsidRPr="0001187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字）</w:t>
      </w:r>
    </w:p>
    <w:p w:rsidR="001917D6" w:rsidRPr="003849FB" w:rsidRDefault="0001187A" w:rsidP="001917D6">
      <w:pPr>
        <w:widowControl/>
        <w:spacing w:line="360" w:lineRule="auto"/>
        <w:ind w:left="360" w:hanging="3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1187A">
        <w:rPr>
          <w:rFonts w:ascii="黑体" w:eastAsia="黑体" w:hAnsi="黑体" w:cs="Times New Roman" w:hint="eastAsia"/>
          <w:color w:val="000000"/>
          <w:kern w:val="0"/>
          <w:sz w:val="24"/>
          <w:szCs w:val="24"/>
        </w:rPr>
        <w:t>五、</w:t>
      </w:r>
      <w:r w:rsidR="001917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莫言小说在叙事艺术上有哪些贡献？</w:t>
      </w:r>
      <w:r w:rsidR="001917D6" w:rsidRPr="0001187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（本题</w:t>
      </w:r>
      <w:r w:rsidR="001917D6" w:rsidRPr="0001187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</w:t>
      </w:r>
      <w:r w:rsidR="001917D6" w:rsidRPr="0001187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分，答题文字不少于</w:t>
      </w:r>
      <w:r w:rsidR="001917D6" w:rsidRPr="0001187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400</w:t>
      </w:r>
      <w:r w:rsidR="001917D6" w:rsidRPr="0001187A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字）</w:t>
      </w:r>
    </w:p>
    <w:p w:rsidR="0001187A" w:rsidRPr="001917D6" w:rsidRDefault="0001187A" w:rsidP="0001187A">
      <w:pPr>
        <w:widowControl/>
        <w:spacing w:line="360" w:lineRule="auto"/>
        <w:ind w:left="360" w:hanging="3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</w:p>
    <w:sectPr w:rsidR="0001187A" w:rsidRPr="00191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14F" w:rsidRDefault="009D314F" w:rsidP="0001187A">
      <w:r>
        <w:separator/>
      </w:r>
    </w:p>
  </w:endnote>
  <w:endnote w:type="continuationSeparator" w:id="1">
    <w:p w:rsidR="009D314F" w:rsidRDefault="009D314F" w:rsidP="0001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14F" w:rsidRDefault="009D314F" w:rsidP="0001187A">
      <w:r>
        <w:separator/>
      </w:r>
    </w:p>
  </w:footnote>
  <w:footnote w:type="continuationSeparator" w:id="1">
    <w:p w:rsidR="009D314F" w:rsidRDefault="009D314F" w:rsidP="00011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87A"/>
    <w:rsid w:val="0001187A"/>
    <w:rsid w:val="001917D6"/>
    <w:rsid w:val="002D5DD0"/>
    <w:rsid w:val="003849FB"/>
    <w:rsid w:val="009D314F"/>
    <w:rsid w:val="00F0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8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87A"/>
    <w:rPr>
      <w:sz w:val="18"/>
      <w:szCs w:val="18"/>
    </w:rPr>
  </w:style>
  <w:style w:type="character" w:customStyle="1" w:styleId="apple-converted-space">
    <w:name w:val="apple-converted-space"/>
    <w:basedOn w:val="a0"/>
    <w:rsid w:val="0001187A"/>
  </w:style>
  <w:style w:type="character" w:styleId="a5">
    <w:name w:val="page number"/>
    <w:basedOn w:val="a0"/>
    <w:uiPriority w:val="99"/>
    <w:semiHidden/>
    <w:unhideWhenUsed/>
    <w:rsid w:val="00011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262</Words>
  <Characters>263</Characters>
  <Application>Microsoft Office Word</Application>
  <DocSecurity>0</DocSecurity>
  <Lines>8</Lines>
  <Paragraphs>3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2017-07-12T02:31:00Z</dcterms:created>
  <dcterms:modified xsi:type="dcterms:W3CDTF">2017-07-12T03:11:00Z</dcterms:modified>
</cp:coreProperties>
</file>